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10ED" w:rsidRDefault="00CD6158">
      <w:pPr>
        <w:jc w:val="center"/>
        <w:rPr>
          <w:rFonts w:ascii="黑体" w:eastAsia="黑体" w:hAnsi="黑体" w:cs="黑体"/>
          <w:b/>
          <w:bCs/>
          <w:sz w:val="48"/>
          <w:szCs w:val="48"/>
        </w:rPr>
      </w:pPr>
      <w:r>
        <w:rPr>
          <w:rFonts w:ascii="黑体" w:eastAsia="黑体" w:hAnsi="黑体" w:cs="黑体" w:hint="eastAsia"/>
          <w:b/>
          <w:bCs/>
          <w:sz w:val="48"/>
          <w:szCs w:val="48"/>
        </w:rPr>
        <w:t>《交通秩序我维护》主题活动报告</w:t>
      </w:r>
    </w:p>
    <w:p w:rsidR="00A010ED" w:rsidRDefault="00A010ED">
      <w:pPr>
        <w:jc w:val="center"/>
        <w:rPr>
          <w:rFonts w:ascii="黑体" w:eastAsia="黑体" w:hAnsi="黑体" w:cs="黑体"/>
          <w:b/>
          <w:bCs/>
          <w:sz w:val="44"/>
          <w:szCs w:val="44"/>
        </w:rPr>
      </w:pPr>
    </w:p>
    <w:tbl>
      <w:tblPr>
        <w:tblStyle w:val="a6"/>
        <w:tblW w:w="0" w:type="auto"/>
        <w:tblLook w:val="04A0"/>
      </w:tblPr>
      <w:tblGrid>
        <w:gridCol w:w="1524"/>
        <w:gridCol w:w="6998"/>
      </w:tblGrid>
      <w:tr w:rsidR="00A010ED">
        <w:trPr>
          <w:trHeight w:val="4045"/>
        </w:trPr>
        <w:tc>
          <w:tcPr>
            <w:tcW w:w="1524" w:type="dxa"/>
            <w:vAlign w:val="center"/>
          </w:tcPr>
          <w:p w:rsidR="00A010ED" w:rsidRDefault="00A010ED">
            <w:pPr>
              <w:spacing w:line="400" w:lineRule="exact"/>
              <w:jc w:val="center"/>
              <w:rPr>
                <w:rFonts w:ascii="黑体" w:eastAsia="黑体" w:hAnsi="黑体" w:cs="黑体"/>
                <w:b/>
                <w:bCs/>
                <w:sz w:val="30"/>
                <w:szCs w:val="30"/>
              </w:rPr>
            </w:pPr>
          </w:p>
          <w:p w:rsidR="00A010ED" w:rsidRDefault="00A010ED">
            <w:pPr>
              <w:spacing w:line="400" w:lineRule="exact"/>
              <w:jc w:val="center"/>
              <w:rPr>
                <w:rFonts w:ascii="黑体" w:eastAsia="黑体" w:hAnsi="黑体" w:cs="黑体"/>
                <w:b/>
                <w:bCs/>
                <w:sz w:val="44"/>
                <w:szCs w:val="44"/>
              </w:rPr>
            </w:pPr>
          </w:p>
          <w:p w:rsidR="00A010ED" w:rsidRDefault="00CD6158">
            <w:pPr>
              <w:spacing w:line="360" w:lineRule="auto"/>
              <w:jc w:val="center"/>
              <w:rPr>
                <w:rFonts w:ascii="黑体" w:eastAsia="黑体" w:hAnsi="黑体" w:cs="黑体"/>
                <w:b/>
                <w:bCs/>
                <w:sz w:val="44"/>
                <w:szCs w:val="44"/>
              </w:rPr>
            </w:pPr>
            <w:r>
              <w:rPr>
                <w:rFonts w:ascii="黑体" w:eastAsia="黑体" w:hAnsi="黑体" w:cs="黑体" w:hint="eastAsia"/>
                <w:b/>
                <w:bCs/>
                <w:sz w:val="44"/>
                <w:szCs w:val="44"/>
              </w:rPr>
              <w:t>选</w:t>
            </w:r>
          </w:p>
          <w:p w:rsidR="00A010ED" w:rsidRDefault="00CD6158">
            <w:pPr>
              <w:spacing w:line="360" w:lineRule="auto"/>
              <w:jc w:val="center"/>
              <w:rPr>
                <w:rFonts w:ascii="黑体" w:eastAsia="黑体" w:hAnsi="黑体" w:cs="黑体"/>
                <w:b/>
                <w:bCs/>
                <w:sz w:val="44"/>
                <w:szCs w:val="44"/>
              </w:rPr>
            </w:pPr>
            <w:r>
              <w:rPr>
                <w:rFonts w:ascii="黑体" w:eastAsia="黑体" w:hAnsi="黑体" w:cs="黑体" w:hint="eastAsia"/>
                <w:b/>
                <w:bCs/>
                <w:sz w:val="44"/>
                <w:szCs w:val="44"/>
              </w:rPr>
              <w:t>题</w:t>
            </w:r>
          </w:p>
          <w:p w:rsidR="00A010ED" w:rsidRDefault="00CD6158">
            <w:pPr>
              <w:spacing w:line="360" w:lineRule="auto"/>
              <w:jc w:val="center"/>
              <w:rPr>
                <w:rFonts w:ascii="黑体" w:eastAsia="黑体" w:hAnsi="黑体" w:cs="黑体"/>
                <w:b/>
                <w:bCs/>
                <w:sz w:val="44"/>
                <w:szCs w:val="44"/>
              </w:rPr>
            </w:pPr>
            <w:r>
              <w:rPr>
                <w:rFonts w:ascii="黑体" w:eastAsia="黑体" w:hAnsi="黑体" w:cs="黑体" w:hint="eastAsia"/>
                <w:b/>
                <w:bCs/>
                <w:sz w:val="44"/>
                <w:szCs w:val="44"/>
              </w:rPr>
              <w:t>背</w:t>
            </w:r>
          </w:p>
          <w:p w:rsidR="00A010ED" w:rsidRDefault="00CD6158">
            <w:pPr>
              <w:spacing w:line="360" w:lineRule="auto"/>
              <w:jc w:val="center"/>
              <w:rPr>
                <w:rFonts w:ascii="黑体" w:eastAsia="黑体" w:hAnsi="黑体" w:cs="黑体"/>
                <w:b/>
                <w:bCs/>
                <w:sz w:val="44"/>
                <w:szCs w:val="44"/>
              </w:rPr>
            </w:pPr>
            <w:r>
              <w:rPr>
                <w:rFonts w:ascii="黑体" w:eastAsia="黑体" w:hAnsi="黑体" w:cs="黑体" w:hint="eastAsia"/>
                <w:b/>
                <w:bCs/>
                <w:sz w:val="44"/>
                <w:szCs w:val="44"/>
              </w:rPr>
              <w:t>景</w:t>
            </w:r>
          </w:p>
          <w:p w:rsidR="00A010ED" w:rsidRDefault="00A010ED">
            <w:pPr>
              <w:jc w:val="center"/>
              <w:rPr>
                <w:rFonts w:ascii="黑体" w:eastAsia="黑体" w:hAnsi="黑体" w:cs="黑体"/>
                <w:b/>
                <w:bCs/>
                <w:sz w:val="44"/>
                <w:szCs w:val="44"/>
              </w:rPr>
            </w:pPr>
          </w:p>
        </w:tc>
        <w:tc>
          <w:tcPr>
            <w:tcW w:w="6998" w:type="dxa"/>
            <w:vAlign w:val="center"/>
          </w:tcPr>
          <w:p w:rsidR="00A010ED" w:rsidRDefault="00CD6158">
            <w:pPr>
              <w:spacing w:line="400" w:lineRule="exact"/>
              <w:ind w:firstLineChars="200" w:firstLine="422"/>
              <w:jc w:val="left"/>
              <w:rPr>
                <w:rFonts w:ascii="宋体" w:eastAsia="宋体" w:hAnsi="宋体" w:cs="宋体"/>
                <w:b/>
                <w:bCs/>
                <w:sz w:val="44"/>
                <w:szCs w:val="44"/>
              </w:rPr>
            </w:pPr>
            <w:r>
              <w:rPr>
                <w:rFonts w:ascii="宋体" w:eastAsia="宋体" w:hAnsi="宋体" w:cs="宋体" w:hint="eastAsia"/>
                <w:b/>
                <w:bCs/>
                <w:szCs w:val="21"/>
              </w:rPr>
              <w:t>交通安全关乎千家万户，维护交通是我们每个公民的责任。交通文明是城市文明极为重要的组成部分，交通文明的程度取决于市民的交通行为素质。礼貌行车，文明走路，创建良好交通秩序，不仅能够提高交通效率、减少交通事故、保障出行安全，更能够树立起一座城市的文明形象。自觉遵守道路交通法律法规，摒弃不文明交通行为，维护良好的交通秩序是每一个公民应尽的职责。但现实生活中，不遵守交通规则的事件履有发生，造成生命财产的巨大损失。随着</w:t>
            </w:r>
            <w:r>
              <w:rPr>
                <w:rFonts w:ascii="宋体" w:eastAsia="宋体" w:hAnsi="宋体" w:cs="宋体" w:hint="eastAsia"/>
                <w:b/>
                <w:bCs/>
                <w:szCs w:val="21"/>
              </w:rPr>
              <w:t>兰西县</w:t>
            </w:r>
            <w:r>
              <w:rPr>
                <w:rFonts w:ascii="宋体" w:eastAsia="宋体" w:hAnsi="宋体" w:cs="宋体" w:hint="eastAsia"/>
                <w:b/>
                <w:bCs/>
                <w:szCs w:val="21"/>
              </w:rPr>
              <w:t>经济的发展，人口逐渐增多，给交通带来巨大的压力。交通警察在维持交通方面特别辛苦，却得不到公众的理解和支持，维护交通不仅是交通警察的责任，也需要我们每个人的努力。</w:t>
            </w:r>
          </w:p>
        </w:tc>
      </w:tr>
      <w:tr w:rsidR="00A010ED">
        <w:trPr>
          <w:trHeight w:val="3280"/>
        </w:trPr>
        <w:tc>
          <w:tcPr>
            <w:tcW w:w="1524" w:type="dxa"/>
            <w:vAlign w:val="center"/>
          </w:tcPr>
          <w:p w:rsidR="00A010ED" w:rsidRDefault="00CD6158">
            <w:pPr>
              <w:spacing w:line="360" w:lineRule="auto"/>
              <w:jc w:val="center"/>
              <w:rPr>
                <w:rFonts w:ascii="黑体" w:eastAsia="黑体" w:hAnsi="黑体" w:cs="黑体"/>
                <w:b/>
                <w:bCs/>
                <w:sz w:val="44"/>
                <w:szCs w:val="44"/>
              </w:rPr>
            </w:pPr>
            <w:r>
              <w:rPr>
                <w:rFonts w:ascii="黑体" w:eastAsia="黑体" w:hAnsi="黑体" w:cs="黑体" w:hint="eastAsia"/>
                <w:b/>
                <w:bCs/>
                <w:sz w:val="44"/>
                <w:szCs w:val="44"/>
              </w:rPr>
              <w:t>活</w:t>
            </w:r>
          </w:p>
          <w:p w:rsidR="00A010ED" w:rsidRDefault="00CD6158">
            <w:pPr>
              <w:spacing w:line="360" w:lineRule="auto"/>
              <w:jc w:val="center"/>
              <w:rPr>
                <w:rFonts w:ascii="黑体" w:eastAsia="黑体" w:hAnsi="黑体" w:cs="黑体"/>
                <w:b/>
                <w:bCs/>
                <w:sz w:val="44"/>
                <w:szCs w:val="44"/>
              </w:rPr>
            </w:pPr>
            <w:r>
              <w:rPr>
                <w:rFonts w:ascii="黑体" w:eastAsia="黑体" w:hAnsi="黑体" w:cs="黑体" w:hint="eastAsia"/>
                <w:b/>
                <w:bCs/>
                <w:sz w:val="44"/>
                <w:szCs w:val="44"/>
              </w:rPr>
              <w:t>动</w:t>
            </w:r>
          </w:p>
          <w:p w:rsidR="00A010ED" w:rsidRDefault="00CD6158">
            <w:pPr>
              <w:spacing w:line="360" w:lineRule="auto"/>
              <w:jc w:val="center"/>
              <w:rPr>
                <w:rFonts w:ascii="黑体" w:eastAsia="黑体" w:hAnsi="黑体" w:cs="黑体"/>
                <w:b/>
                <w:bCs/>
                <w:sz w:val="44"/>
                <w:szCs w:val="44"/>
              </w:rPr>
            </w:pPr>
            <w:r>
              <w:rPr>
                <w:rFonts w:ascii="黑体" w:eastAsia="黑体" w:hAnsi="黑体" w:cs="黑体" w:hint="eastAsia"/>
                <w:b/>
                <w:bCs/>
                <w:sz w:val="44"/>
                <w:szCs w:val="44"/>
              </w:rPr>
              <w:t>目</w:t>
            </w:r>
          </w:p>
          <w:p w:rsidR="00A010ED" w:rsidRDefault="00CD6158">
            <w:pPr>
              <w:spacing w:line="360" w:lineRule="auto"/>
              <w:jc w:val="center"/>
              <w:rPr>
                <w:rFonts w:ascii="黑体" w:eastAsia="黑体" w:hAnsi="黑体" w:cs="黑体"/>
                <w:b/>
                <w:bCs/>
                <w:sz w:val="44"/>
                <w:szCs w:val="44"/>
              </w:rPr>
            </w:pPr>
            <w:r>
              <w:rPr>
                <w:rFonts w:ascii="黑体" w:eastAsia="黑体" w:hAnsi="黑体" w:cs="黑体" w:hint="eastAsia"/>
                <w:b/>
                <w:bCs/>
                <w:sz w:val="44"/>
                <w:szCs w:val="44"/>
              </w:rPr>
              <w:t>标</w:t>
            </w:r>
          </w:p>
        </w:tc>
        <w:tc>
          <w:tcPr>
            <w:tcW w:w="6998" w:type="dxa"/>
            <w:vAlign w:val="center"/>
          </w:tcPr>
          <w:p w:rsidR="00A010ED" w:rsidRDefault="00CD6158">
            <w:pPr>
              <w:spacing w:line="400" w:lineRule="exact"/>
              <w:ind w:firstLineChars="200" w:firstLine="422"/>
              <w:jc w:val="left"/>
              <w:rPr>
                <w:rFonts w:ascii="宋体" w:eastAsia="宋体" w:hAnsi="宋体" w:cs="宋体"/>
                <w:b/>
                <w:bCs/>
                <w:szCs w:val="21"/>
              </w:rPr>
            </w:pPr>
            <w:r>
              <w:rPr>
                <w:rFonts w:ascii="宋体" w:eastAsia="宋体" w:hAnsi="宋体" w:cs="宋体" w:hint="eastAsia"/>
                <w:b/>
                <w:bCs/>
                <w:szCs w:val="21"/>
              </w:rPr>
              <w:t>1</w:t>
            </w:r>
            <w:r>
              <w:rPr>
                <w:rFonts w:ascii="宋体" w:eastAsia="宋体" w:hAnsi="宋体" w:cs="宋体" w:hint="eastAsia"/>
                <w:b/>
                <w:bCs/>
                <w:szCs w:val="21"/>
              </w:rPr>
              <w:t>、知识</w:t>
            </w:r>
            <w:r>
              <w:rPr>
                <w:rFonts w:ascii="宋体" w:eastAsia="宋体" w:hAnsi="宋体" w:cs="宋体" w:hint="eastAsia"/>
                <w:b/>
                <w:bCs/>
                <w:szCs w:val="21"/>
              </w:rPr>
              <w:t>目标</w:t>
            </w:r>
            <w:r>
              <w:rPr>
                <w:rFonts w:ascii="宋体" w:eastAsia="宋体" w:hAnsi="宋体" w:cs="宋体" w:hint="eastAsia"/>
                <w:b/>
                <w:bCs/>
                <w:szCs w:val="21"/>
              </w:rPr>
              <w:t>：了解交通安全法规，掌握日常交通规则，能自觉遵守遵守交通秩序，注意交通安全。</w:t>
            </w:r>
          </w:p>
          <w:p w:rsidR="00A010ED" w:rsidRDefault="00CD6158">
            <w:pPr>
              <w:spacing w:line="400" w:lineRule="exact"/>
              <w:ind w:firstLineChars="200" w:firstLine="422"/>
              <w:jc w:val="left"/>
              <w:rPr>
                <w:rFonts w:ascii="宋体" w:eastAsia="宋体" w:hAnsi="宋体" w:cs="宋体"/>
                <w:b/>
                <w:bCs/>
                <w:szCs w:val="21"/>
              </w:rPr>
            </w:pPr>
            <w:r>
              <w:rPr>
                <w:rFonts w:ascii="宋体" w:eastAsia="宋体" w:hAnsi="宋体" w:cs="宋体" w:hint="eastAsia"/>
                <w:b/>
                <w:bCs/>
                <w:szCs w:val="21"/>
              </w:rPr>
              <w:t>2</w:t>
            </w:r>
            <w:r>
              <w:rPr>
                <w:rFonts w:ascii="宋体" w:eastAsia="宋体" w:hAnsi="宋体" w:cs="宋体" w:hint="eastAsia"/>
                <w:b/>
                <w:bCs/>
                <w:szCs w:val="21"/>
              </w:rPr>
              <w:t>、能力目标：</w:t>
            </w:r>
            <w:r>
              <w:rPr>
                <w:rFonts w:ascii="宋体" w:eastAsia="宋体" w:hAnsi="宋体" w:cs="宋体" w:hint="eastAsia"/>
                <w:b/>
                <w:bCs/>
                <w:szCs w:val="21"/>
              </w:rPr>
              <w:t>通过一系列的活动</w:t>
            </w:r>
            <w:r>
              <w:rPr>
                <w:rFonts w:ascii="宋体" w:eastAsia="宋体" w:hAnsi="宋体" w:cs="宋体" w:hint="eastAsia"/>
                <w:b/>
                <w:bCs/>
                <w:szCs w:val="21"/>
              </w:rPr>
              <w:t>增强学生的遵守交通规则的意识，</w:t>
            </w:r>
            <w:r>
              <w:rPr>
                <w:rFonts w:ascii="宋体" w:eastAsia="宋体" w:hAnsi="宋体" w:cs="宋体" w:hint="eastAsia"/>
                <w:b/>
                <w:bCs/>
                <w:szCs w:val="21"/>
              </w:rPr>
              <w:t>知道</w:t>
            </w:r>
            <w:r>
              <w:rPr>
                <w:rFonts w:ascii="宋体" w:eastAsia="宋体" w:hAnsi="宋体" w:cs="宋体" w:hint="eastAsia"/>
                <w:b/>
                <w:bCs/>
                <w:szCs w:val="21"/>
              </w:rPr>
              <w:t>遵守交通规则的重大意义，使学生懂得自己是社会中的一员，从而形成自觉遵守交通规则，对交通安全负责任的态度及行为习惯。</w:t>
            </w:r>
          </w:p>
          <w:p w:rsidR="00A010ED" w:rsidRDefault="00CD6158">
            <w:pPr>
              <w:spacing w:line="400" w:lineRule="exact"/>
              <w:ind w:firstLineChars="200" w:firstLine="422"/>
              <w:jc w:val="left"/>
              <w:rPr>
                <w:rFonts w:ascii="宋体" w:eastAsia="宋体" w:hAnsi="宋体" w:cs="宋体"/>
                <w:b/>
                <w:bCs/>
                <w:sz w:val="44"/>
                <w:szCs w:val="44"/>
              </w:rPr>
            </w:pPr>
            <w:r>
              <w:rPr>
                <w:rFonts w:ascii="宋体" w:eastAsia="宋体" w:hAnsi="宋体" w:cs="宋体" w:hint="eastAsia"/>
                <w:b/>
                <w:bCs/>
                <w:szCs w:val="21"/>
              </w:rPr>
              <w:t>3</w:t>
            </w:r>
            <w:r>
              <w:rPr>
                <w:rFonts w:ascii="宋体" w:eastAsia="宋体" w:hAnsi="宋体" w:cs="宋体" w:hint="eastAsia"/>
                <w:b/>
                <w:bCs/>
                <w:szCs w:val="21"/>
              </w:rPr>
              <w:t>、情感目标：通过开展《</w:t>
            </w:r>
            <w:r>
              <w:rPr>
                <w:rFonts w:ascii="宋体" w:eastAsia="宋体" w:hAnsi="宋体" w:cs="宋体" w:hint="eastAsia"/>
                <w:b/>
                <w:bCs/>
                <w:szCs w:val="21"/>
              </w:rPr>
              <w:t>交通秩序我维护</w:t>
            </w:r>
            <w:r>
              <w:rPr>
                <w:rFonts w:ascii="宋体" w:eastAsia="宋体" w:hAnsi="宋体" w:cs="宋体" w:hint="eastAsia"/>
                <w:b/>
                <w:bCs/>
                <w:szCs w:val="21"/>
              </w:rPr>
              <w:t>》这一实践活动，增强学生的社会责任感，和服务社会的意识，增强学生热爱社会服务他人的情感。</w:t>
            </w:r>
          </w:p>
        </w:tc>
      </w:tr>
      <w:tr w:rsidR="00A010ED">
        <w:trPr>
          <w:trHeight w:val="1343"/>
        </w:trPr>
        <w:tc>
          <w:tcPr>
            <w:tcW w:w="1524" w:type="dxa"/>
            <w:vAlign w:val="center"/>
          </w:tcPr>
          <w:p w:rsidR="00A010ED" w:rsidRDefault="00CD6158">
            <w:pPr>
              <w:spacing w:line="360" w:lineRule="auto"/>
              <w:jc w:val="center"/>
              <w:rPr>
                <w:rFonts w:ascii="黑体" w:eastAsia="黑体" w:hAnsi="黑体" w:cs="黑体"/>
                <w:b/>
                <w:bCs/>
                <w:sz w:val="44"/>
                <w:szCs w:val="44"/>
              </w:rPr>
            </w:pPr>
            <w:r>
              <w:rPr>
                <w:rFonts w:ascii="黑体" w:eastAsia="黑体" w:hAnsi="黑体" w:cs="黑体" w:hint="eastAsia"/>
                <w:b/>
                <w:bCs/>
                <w:sz w:val="30"/>
                <w:szCs w:val="30"/>
              </w:rPr>
              <w:t>涉及对象及人数</w:t>
            </w:r>
          </w:p>
        </w:tc>
        <w:tc>
          <w:tcPr>
            <w:tcW w:w="6998" w:type="dxa"/>
            <w:vAlign w:val="center"/>
          </w:tcPr>
          <w:p w:rsidR="00A010ED" w:rsidRDefault="00A010ED">
            <w:pPr>
              <w:spacing w:line="400" w:lineRule="exact"/>
              <w:ind w:firstLineChars="200" w:firstLine="422"/>
              <w:jc w:val="left"/>
              <w:rPr>
                <w:rFonts w:ascii="宋体" w:eastAsia="宋体" w:hAnsi="宋体" w:cs="宋体"/>
                <w:b/>
                <w:bCs/>
                <w:szCs w:val="21"/>
              </w:rPr>
            </w:pPr>
          </w:p>
          <w:p w:rsidR="00A010ED" w:rsidRDefault="00CD6158">
            <w:pPr>
              <w:spacing w:line="400" w:lineRule="exact"/>
              <w:ind w:firstLineChars="200" w:firstLine="422"/>
              <w:jc w:val="left"/>
              <w:rPr>
                <w:rFonts w:ascii="宋体" w:eastAsia="宋体" w:hAnsi="宋体" w:cs="宋体"/>
                <w:b/>
                <w:bCs/>
                <w:szCs w:val="21"/>
              </w:rPr>
            </w:pPr>
            <w:r>
              <w:rPr>
                <w:rFonts w:ascii="宋体" w:eastAsia="宋体" w:hAnsi="宋体" w:cs="宋体" w:hint="eastAsia"/>
                <w:b/>
                <w:bCs/>
                <w:szCs w:val="21"/>
              </w:rPr>
              <w:t>兰西县长岗乡第一中学八年二班学生</w:t>
            </w:r>
            <w:r>
              <w:rPr>
                <w:rFonts w:ascii="宋体" w:eastAsia="宋体" w:hAnsi="宋体" w:cs="宋体" w:hint="eastAsia"/>
                <w:b/>
                <w:bCs/>
                <w:szCs w:val="21"/>
              </w:rPr>
              <w:t>32</w:t>
            </w:r>
            <w:r>
              <w:rPr>
                <w:rFonts w:ascii="宋体" w:eastAsia="宋体" w:hAnsi="宋体" w:cs="宋体" w:hint="eastAsia"/>
                <w:b/>
                <w:bCs/>
                <w:szCs w:val="21"/>
              </w:rPr>
              <w:t>人</w:t>
            </w:r>
          </w:p>
          <w:p w:rsidR="00A010ED" w:rsidRDefault="00A010ED">
            <w:pPr>
              <w:spacing w:line="400" w:lineRule="exact"/>
              <w:ind w:firstLineChars="200" w:firstLine="422"/>
              <w:jc w:val="left"/>
              <w:rPr>
                <w:rFonts w:ascii="宋体" w:eastAsia="宋体" w:hAnsi="宋体" w:cs="宋体"/>
                <w:b/>
                <w:bCs/>
                <w:szCs w:val="21"/>
              </w:rPr>
            </w:pPr>
          </w:p>
        </w:tc>
      </w:tr>
      <w:tr w:rsidR="00A010ED">
        <w:trPr>
          <w:trHeight w:val="1808"/>
        </w:trPr>
        <w:tc>
          <w:tcPr>
            <w:tcW w:w="1524" w:type="dxa"/>
            <w:vAlign w:val="center"/>
          </w:tcPr>
          <w:p w:rsidR="00A010ED" w:rsidRDefault="00CD6158">
            <w:pPr>
              <w:spacing w:line="360" w:lineRule="auto"/>
              <w:jc w:val="center"/>
              <w:rPr>
                <w:rFonts w:ascii="黑体" w:eastAsia="黑体" w:hAnsi="黑体" w:cs="黑体"/>
                <w:b/>
                <w:bCs/>
                <w:sz w:val="36"/>
                <w:szCs w:val="36"/>
              </w:rPr>
            </w:pPr>
            <w:r>
              <w:rPr>
                <w:rFonts w:ascii="黑体" w:eastAsia="黑体" w:hAnsi="黑体" w:cs="黑体" w:hint="eastAsia"/>
                <w:b/>
                <w:bCs/>
                <w:sz w:val="36"/>
                <w:szCs w:val="36"/>
              </w:rPr>
              <w:t>学情</w:t>
            </w:r>
          </w:p>
          <w:p w:rsidR="00A010ED" w:rsidRDefault="00CD6158">
            <w:pPr>
              <w:spacing w:line="360" w:lineRule="auto"/>
              <w:jc w:val="center"/>
              <w:rPr>
                <w:rFonts w:ascii="黑体" w:eastAsia="黑体" w:hAnsi="黑体" w:cs="黑体"/>
                <w:b/>
                <w:bCs/>
                <w:sz w:val="44"/>
                <w:szCs w:val="44"/>
              </w:rPr>
            </w:pPr>
            <w:r>
              <w:rPr>
                <w:rFonts w:ascii="黑体" w:eastAsia="黑体" w:hAnsi="黑体" w:cs="黑体" w:hint="eastAsia"/>
                <w:b/>
                <w:bCs/>
                <w:sz w:val="36"/>
                <w:szCs w:val="36"/>
              </w:rPr>
              <w:t>分析</w:t>
            </w:r>
          </w:p>
        </w:tc>
        <w:tc>
          <w:tcPr>
            <w:tcW w:w="6998" w:type="dxa"/>
            <w:vAlign w:val="center"/>
          </w:tcPr>
          <w:p w:rsidR="00A010ED" w:rsidRDefault="00CD6158">
            <w:pPr>
              <w:spacing w:line="400" w:lineRule="exact"/>
              <w:ind w:firstLineChars="200" w:firstLine="422"/>
              <w:jc w:val="left"/>
              <w:rPr>
                <w:rFonts w:ascii="宋体" w:eastAsia="宋体" w:hAnsi="宋体" w:cs="宋体"/>
                <w:b/>
                <w:bCs/>
                <w:szCs w:val="21"/>
              </w:rPr>
            </w:pPr>
            <w:r>
              <w:rPr>
                <w:rFonts w:ascii="宋体" w:eastAsia="宋体" w:hAnsi="宋体" w:cs="宋体" w:hint="eastAsia"/>
                <w:b/>
                <w:bCs/>
                <w:szCs w:val="21"/>
              </w:rPr>
              <w:t>八年级学生</w:t>
            </w:r>
            <w:r>
              <w:rPr>
                <w:rFonts w:ascii="宋体" w:eastAsia="宋体" w:hAnsi="宋体" w:cs="宋体" w:hint="eastAsia"/>
                <w:b/>
                <w:bCs/>
                <w:szCs w:val="21"/>
              </w:rPr>
              <w:t>有学习目标，学习态度端正，学习积极性高，正在逐渐的走向社会，他们对这个社会充满好奇，开展综合实践活动，深受学生欢迎，怎样适应社会，怎样关注社会，怎样服务社会都是学生想探究的问题。</w:t>
            </w:r>
          </w:p>
        </w:tc>
      </w:tr>
      <w:tr w:rsidR="00A010ED">
        <w:trPr>
          <w:trHeight w:val="10495"/>
        </w:trPr>
        <w:tc>
          <w:tcPr>
            <w:tcW w:w="1524" w:type="dxa"/>
            <w:vAlign w:val="center"/>
          </w:tcPr>
          <w:p w:rsidR="00A010ED" w:rsidRDefault="00CD6158">
            <w:pPr>
              <w:spacing w:line="360" w:lineRule="auto"/>
              <w:ind w:firstLineChars="100" w:firstLine="442"/>
              <w:rPr>
                <w:rFonts w:ascii="黑体" w:eastAsia="黑体" w:hAnsi="黑体" w:cs="黑体"/>
                <w:b/>
                <w:bCs/>
                <w:sz w:val="44"/>
                <w:szCs w:val="44"/>
              </w:rPr>
            </w:pPr>
            <w:r>
              <w:rPr>
                <w:rFonts w:ascii="黑体" w:eastAsia="黑体" w:hAnsi="黑体" w:cs="黑体" w:hint="eastAsia"/>
                <w:b/>
                <w:bCs/>
                <w:sz w:val="44"/>
                <w:szCs w:val="44"/>
              </w:rPr>
              <w:lastRenderedPageBreak/>
              <w:t>活</w:t>
            </w:r>
          </w:p>
          <w:p w:rsidR="00A010ED" w:rsidRDefault="00A010ED">
            <w:pPr>
              <w:spacing w:line="360" w:lineRule="auto"/>
              <w:ind w:firstLineChars="100" w:firstLine="442"/>
              <w:rPr>
                <w:rFonts w:ascii="黑体" w:eastAsia="黑体" w:hAnsi="黑体" w:cs="黑体"/>
                <w:b/>
                <w:bCs/>
                <w:sz w:val="44"/>
                <w:szCs w:val="44"/>
              </w:rPr>
            </w:pPr>
          </w:p>
          <w:p w:rsidR="00A010ED" w:rsidRDefault="00CD6158">
            <w:pPr>
              <w:spacing w:line="360" w:lineRule="auto"/>
              <w:jc w:val="center"/>
              <w:rPr>
                <w:rFonts w:ascii="黑体" w:eastAsia="黑体" w:hAnsi="黑体" w:cs="黑体"/>
                <w:b/>
                <w:bCs/>
                <w:sz w:val="44"/>
                <w:szCs w:val="44"/>
              </w:rPr>
            </w:pPr>
            <w:r>
              <w:rPr>
                <w:rFonts w:ascii="黑体" w:eastAsia="黑体" w:hAnsi="黑体" w:cs="黑体" w:hint="eastAsia"/>
                <w:b/>
                <w:bCs/>
                <w:sz w:val="44"/>
                <w:szCs w:val="44"/>
              </w:rPr>
              <w:t>动</w:t>
            </w:r>
          </w:p>
          <w:p w:rsidR="00A010ED" w:rsidRDefault="00A010ED">
            <w:pPr>
              <w:spacing w:line="360" w:lineRule="auto"/>
              <w:jc w:val="center"/>
              <w:rPr>
                <w:rFonts w:ascii="黑体" w:eastAsia="黑体" w:hAnsi="黑体" w:cs="黑体"/>
                <w:b/>
                <w:bCs/>
                <w:sz w:val="44"/>
                <w:szCs w:val="44"/>
              </w:rPr>
            </w:pPr>
          </w:p>
          <w:p w:rsidR="00A010ED" w:rsidRDefault="00CD6158">
            <w:pPr>
              <w:spacing w:line="360" w:lineRule="auto"/>
              <w:jc w:val="center"/>
              <w:rPr>
                <w:rFonts w:ascii="黑体" w:eastAsia="黑体" w:hAnsi="黑体" w:cs="黑体"/>
                <w:b/>
                <w:bCs/>
                <w:sz w:val="44"/>
                <w:szCs w:val="44"/>
              </w:rPr>
            </w:pPr>
            <w:r>
              <w:rPr>
                <w:rFonts w:ascii="黑体" w:eastAsia="黑体" w:hAnsi="黑体" w:cs="黑体" w:hint="eastAsia"/>
                <w:b/>
                <w:bCs/>
                <w:sz w:val="44"/>
                <w:szCs w:val="44"/>
              </w:rPr>
              <w:t>内</w:t>
            </w:r>
          </w:p>
          <w:p w:rsidR="00A010ED" w:rsidRDefault="00A010ED">
            <w:pPr>
              <w:spacing w:line="360" w:lineRule="auto"/>
              <w:jc w:val="center"/>
              <w:rPr>
                <w:rFonts w:ascii="黑体" w:eastAsia="黑体" w:hAnsi="黑体" w:cs="黑体"/>
                <w:b/>
                <w:bCs/>
                <w:sz w:val="44"/>
                <w:szCs w:val="44"/>
              </w:rPr>
            </w:pPr>
          </w:p>
          <w:p w:rsidR="00A010ED" w:rsidRDefault="00CD6158">
            <w:pPr>
              <w:spacing w:line="360" w:lineRule="auto"/>
              <w:jc w:val="center"/>
              <w:rPr>
                <w:rFonts w:ascii="黑体" w:eastAsia="黑体" w:hAnsi="黑体" w:cs="黑体"/>
                <w:b/>
                <w:bCs/>
                <w:sz w:val="44"/>
                <w:szCs w:val="44"/>
              </w:rPr>
            </w:pPr>
            <w:r>
              <w:rPr>
                <w:rFonts w:ascii="黑体" w:eastAsia="黑体" w:hAnsi="黑体" w:cs="黑体" w:hint="eastAsia"/>
                <w:b/>
                <w:bCs/>
                <w:sz w:val="44"/>
                <w:szCs w:val="44"/>
              </w:rPr>
              <w:t>容</w:t>
            </w:r>
          </w:p>
          <w:p w:rsidR="00A010ED" w:rsidRDefault="00A010ED">
            <w:pPr>
              <w:spacing w:line="360" w:lineRule="auto"/>
              <w:jc w:val="center"/>
              <w:rPr>
                <w:rFonts w:ascii="黑体" w:eastAsia="黑体" w:hAnsi="黑体" w:cs="黑体"/>
                <w:b/>
                <w:bCs/>
                <w:sz w:val="44"/>
                <w:szCs w:val="44"/>
              </w:rPr>
            </w:pPr>
          </w:p>
          <w:p w:rsidR="00A010ED" w:rsidRDefault="00CD6158">
            <w:pPr>
              <w:spacing w:line="360" w:lineRule="auto"/>
              <w:jc w:val="center"/>
              <w:rPr>
                <w:rFonts w:ascii="黑体" w:eastAsia="黑体" w:hAnsi="黑体" w:cs="黑体"/>
                <w:b/>
                <w:bCs/>
                <w:sz w:val="44"/>
                <w:szCs w:val="44"/>
              </w:rPr>
            </w:pPr>
            <w:r>
              <w:rPr>
                <w:rFonts w:ascii="黑体" w:eastAsia="黑体" w:hAnsi="黑体" w:cs="黑体" w:hint="eastAsia"/>
                <w:b/>
                <w:bCs/>
                <w:sz w:val="44"/>
                <w:szCs w:val="44"/>
              </w:rPr>
              <w:t>分</w:t>
            </w:r>
          </w:p>
          <w:p w:rsidR="00A010ED" w:rsidRDefault="00A010ED">
            <w:pPr>
              <w:spacing w:line="360" w:lineRule="auto"/>
              <w:jc w:val="center"/>
              <w:rPr>
                <w:rFonts w:ascii="黑体" w:eastAsia="黑体" w:hAnsi="黑体" w:cs="黑体"/>
                <w:b/>
                <w:bCs/>
                <w:sz w:val="44"/>
                <w:szCs w:val="44"/>
              </w:rPr>
            </w:pPr>
          </w:p>
          <w:p w:rsidR="00A010ED" w:rsidRDefault="00CD6158">
            <w:pPr>
              <w:spacing w:line="360" w:lineRule="auto"/>
              <w:jc w:val="center"/>
              <w:rPr>
                <w:rFonts w:ascii="黑体" w:eastAsia="黑体" w:hAnsi="黑体" w:cs="黑体"/>
                <w:b/>
                <w:bCs/>
                <w:sz w:val="44"/>
                <w:szCs w:val="44"/>
              </w:rPr>
            </w:pPr>
            <w:r>
              <w:rPr>
                <w:rFonts w:ascii="黑体" w:eastAsia="黑体" w:hAnsi="黑体" w:cs="黑体" w:hint="eastAsia"/>
                <w:b/>
                <w:bCs/>
                <w:sz w:val="44"/>
                <w:szCs w:val="44"/>
              </w:rPr>
              <w:t>析</w:t>
            </w:r>
          </w:p>
        </w:tc>
        <w:tc>
          <w:tcPr>
            <w:tcW w:w="6998" w:type="dxa"/>
            <w:vAlign w:val="center"/>
          </w:tcPr>
          <w:p w:rsidR="00A010ED" w:rsidRDefault="00CD6158">
            <w:pPr>
              <w:spacing w:line="400" w:lineRule="exact"/>
              <w:ind w:firstLineChars="200" w:firstLine="422"/>
              <w:jc w:val="left"/>
              <w:rPr>
                <w:rFonts w:ascii="宋体" w:eastAsia="宋体" w:hAnsi="宋体" w:cs="宋体"/>
                <w:b/>
                <w:bCs/>
                <w:szCs w:val="21"/>
              </w:rPr>
            </w:pPr>
            <w:r>
              <w:rPr>
                <w:rFonts w:ascii="宋体" w:eastAsia="宋体" w:hAnsi="宋体" w:cs="宋体" w:hint="eastAsia"/>
                <w:b/>
                <w:bCs/>
                <w:szCs w:val="21"/>
              </w:rPr>
              <w:t>本次活动内容主要是引导学生参与维护交通秩序的活动，提高学生服务社会的意识和能力</w:t>
            </w:r>
            <w:r>
              <w:rPr>
                <w:rFonts w:ascii="宋体" w:eastAsia="宋体" w:hAnsi="宋体" w:cs="宋体" w:hint="eastAsia"/>
                <w:b/>
                <w:bCs/>
                <w:szCs w:val="21"/>
              </w:rPr>
              <w:t>，</w:t>
            </w:r>
            <w:r>
              <w:rPr>
                <w:rFonts w:ascii="宋体" w:eastAsia="宋体" w:hAnsi="宋体" w:cs="宋体" w:hint="eastAsia"/>
                <w:b/>
                <w:bCs/>
                <w:szCs w:val="21"/>
              </w:rPr>
              <w:t>着重从四个方面开展活动：发现交通拥堵路段调查原因，及拥堵时间段，汇集成表格形式呈现；协助交警维护疏导交通，谈谈心得体会；制作宣传画册，宣传单分发，提高行人的安全意识；引导行人过马路，劝导违规行为。</w:t>
            </w:r>
          </w:p>
          <w:p w:rsidR="00A010ED" w:rsidRDefault="00CD6158">
            <w:pPr>
              <w:spacing w:line="400" w:lineRule="exact"/>
              <w:ind w:firstLineChars="200" w:firstLine="422"/>
              <w:jc w:val="left"/>
              <w:rPr>
                <w:rFonts w:ascii="宋体" w:eastAsia="宋体" w:hAnsi="宋体" w:cs="宋体"/>
                <w:b/>
                <w:bCs/>
                <w:szCs w:val="21"/>
              </w:rPr>
            </w:pPr>
            <w:r>
              <w:rPr>
                <w:rFonts w:ascii="宋体" w:eastAsia="宋体" w:hAnsi="宋体" w:cs="宋体" w:hint="eastAsia"/>
                <w:b/>
                <w:bCs/>
                <w:szCs w:val="21"/>
              </w:rPr>
              <w:t>1</w:t>
            </w:r>
            <w:r>
              <w:rPr>
                <w:rFonts w:ascii="宋体" w:eastAsia="宋体" w:hAnsi="宋体" w:cs="宋体" w:hint="eastAsia"/>
                <w:b/>
                <w:bCs/>
                <w:szCs w:val="21"/>
              </w:rPr>
              <w:t>、发现拥堵路段调查原因</w:t>
            </w:r>
          </w:p>
          <w:p w:rsidR="00A010ED" w:rsidRDefault="00CD6158">
            <w:pPr>
              <w:spacing w:line="400" w:lineRule="exact"/>
              <w:ind w:firstLineChars="200" w:firstLine="422"/>
              <w:jc w:val="left"/>
              <w:rPr>
                <w:rFonts w:ascii="宋体" w:eastAsia="宋体" w:hAnsi="宋体" w:cs="宋体"/>
                <w:b/>
                <w:bCs/>
                <w:szCs w:val="21"/>
              </w:rPr>
            </w:pPr>
            <w:r>
              <w:rPr>
                <w:rFonts w:ascii="宋体" w:eastAsia="宋体" w:hAnsi="宋体" w:cs="宋体" w:hint="eastAsia"/>
                <w:b/>
                <w:bCs/>
                <w:szCs w:val="21"/>
              </w:rPr>
              <w:t>随着</w:t>
            </w:r>
            <w:r>
              <w:rPr>
                <w:rFonts w:ascii="宋体" w:eastAsia="宋体" w:hAnsi="宋体" w:cs="宋体" w:hint="eastAsia"/>
                <w:b/>
                <w:bCs/>
                <w:szCs w:val="21"/>
              </w:rPr>
              <w:t>兰西县</w:t>
            </w:r>
            <w:r>
              <w:rPr>
                <w:rFonts w:ascii="宋体" w:eastAsia="宋体" w:hAnsi="宋体" w:cs="宋体" w:hint="eastAsia"/>
                <w:b/>
                <w:bCs/>
                <w:szCs w:val="21"/>
              </w:rPr>
              <w:t>的发展，</w:t>
            </w:r>
            <w:r>
              <w:rPr>
                <w:rFonts w:ascii="宋体" w:eastAsia="宋体" w:hAnsi="宋体" w:cs="宋体" w:hint="eastAsia"/>
                <w:b/>
                <w:bCs/>
                <w:szCs w:val="21"/>
              </w:rPr>
              <w:t>兰西县</w:t>
            </w:r>
            <w:r>
              <w:rPr>
                <w:rFonts w:ascii="宋体" w:eastAsia="宋体" w:hAnsi="宋体" w:cs="宋体" w:hint="eastAsia"/>
                <w:b/>
                <w:bCs/>
                <w:szCs w:val="21"/>
              </w:rPr>
              <w:t>人口迅速增加，给交通带来</w:t>
            </w:r>
            <w:r>
              <w:rPr>
                <w:rFonts w:ascii="宋体" w:eastAsia="宋体" w:hAnsi="宋体" w:cs="宋体" w:hint="eastAsia"/>
                <w:b/>
                <w:bCs/>
                <w:szCs w:val="21"/>
              </w:rPr>
              <w:t>很</w:t>
            </w:r>
            <w:r>
              <w:rPr>
                <w:rFonts w:ascii="宋体" w:eastAsia="宋体" w:hAnsi="宋体" w:cs="宋体" w:hint="eastAsia"/>
                <w:b/>
                <w:bCs/>
                <w:szCs w:val="21"/>
              </w:rPr>
              <w:t>大的压力。首先，通过学生观察，发现拥堵路段，并通过走访调查，探明原因时段，并进行总结归纳，提出指导性的意见和方法。</w:t>
            </w:r>
          </w:p>
          <w:p w:rsidR="00A010ED" w:rsidRDefault="00CD6158">
            <w:pPr>
              <w:spacing w:line="400" w:lineRule="exact"/>
              <w:ind w:firstLineChars="200" w:firstLine="422"/>
              <w:jc w:val="left"/>
              <w:rPr>
                <w:rFonts w:ascii="宋体" w:eastAsia="宋体" w:hAnsi="宋体" w:cs="宋体"/>
                <w:b/>
                <w:bCs/>
                <w:szCs w:val="21"/>
              </w:rPr>
            </w:pPr>
            <w:r>
              <w:rPr>
                <w:rFonts w:ascii="宋体" w:eastAsia="宋体" w:hAnsi="宋体" w:cs="宋体" w:hint="eastAsia"/>
                <w:b/>
                <w:bCs/>
                <w:szCs w:val="21"/>
              </w:rPr>
              <w:t>2</w:t>
            </w:r>
            <w:r>
              <w:rPr>
                <w:rFonts w:ascii="宋体" w:eastAsia="宋体" w:hAnsi="宋体" w:cs="宋体" w:hint="eastAsia"/>
                <w:b/>
                <w:bCs/>
                <w:szCs w:val="21"/>
              </w:rPr>
              <w:t>、</w:t>
            </w:r>
            <w:r>
              <w:rPr>
                <w:rFonts w:ascii="宋体" w:eastAsia="宋体" w:hAnsi="宋体" w:cs="宋体" w:hint="eastAsia"/>
                <w:b/>
                <w:bCs/>
                <w:szCs w:val="21"/>
              </w:rPr>
              <w:t>学生学习疏导交通</w:t>
            </w:r>
          </w:p>
          <w:p w:rsidR="00A010ED" w:rsidRDefault="00CD6158">
            <w:pPr>
              <w:spacing w:line="400" w:lineRule="exact"/>
              <w:ind w:firstLineChars="200" w:firstLine="422"/>
              <w:jc w:val="left"/>
              <w:rPr>
                <w:rFonts w:ascii="宋体" w:eastAsia="宋体" w:hAnsi="宋体" w:cs="宋体"/>
                <w:b/>
                <w:bCs/>
                <w:szCs w:val="21"/>
              </w:rPr>
            </w:pPr>
            <w:r>
              <w:rPr>
                <w:rFonts w:ascii="宋体" w:eastAsia="宋体" w:hAnsi="宋体" w:cs="宋体" w:hint="eastAsia"/>
                <w:b/>
                <w:bCs/>
                <w:szCs w:val="21"/>
              </w:rPr>
              <w:t>学生在很多情况下是交通管理的对象，让学生学习警察叔叔，指导交通</w:t>
            </w:r>
            <w:r>
              <w:rPr>
                <w:rFonts w:ascii="宋体" w:eastAsia="宋体" w:hAnsi="宋体" w:cs="宋体" w:hint="eastAsia"/>
                <w:b/>
                <w:bCs/>
                <w:szCs w:val="21"/>
              </w:rPr>
              <w:t>，</w:t>
            </w:r>
            <w:r>
              <w:rPr>
                <w:rFonts w:ascii="宋体" w:eastAsia="宋体" w:hAnsi="宋体" w:cs="宋体" w:hint="eastAsia"/>
                <w:b/>
                <w:bCs/>
                <w:szCs w:val="21"/>
              </w:rPr>
              <w:t>体会警察叔叔的辛苦，学会尊重他人的劳动，学会更好的管理自己。同时体会自己不遵守交通给自己和他人带来的危害，提高学生的规则意识，增强服务社会的情感。</w:t>
            </w:r>
          </w:p>
          <w:p w:rsidR="00A010ED" w:rsidRDefault="00CD6158">
            <w:pPr>
              <w:spacing w:line="400" w:lineRule="exact"/>
              <w:ind w:firstLineChars="200" w:firstLine="422"/>
              <w:jc w:val="left"/>
              <w:rPr>
                <w:rFonts w:ascii="宋体" w:eastAsia="宋体" w:hAnsi="宋体" w:cs="宋体"/>
                <w:b/>
                <w:bCs/>
                <w:szCs w:val="21"/>
              </w:rPr>
            </w:pPr>
            <w:r>
              <w:rPr>
                <w:rFonts w:ascii="宋体" w:eastAsia="宋体" w:hAnsi="宋体" w:cs="宋体" w:hint="eastAsia"/>
                <w:b/>
                <w:bCs/>
                <w:szCs w:val="21"/>
              </w:rPr>
              <w:t>3</w:t>
            </w:r>
            <w:r>
              <w:rPr>
                <w:rFonts w:ascii="宋体" w:eastAsia="宋体" w:hAnsi="宋体" w:cs="宋体" w:hint="eastAsia"/>
                <w:b/>
                <w:bCs/>
                <w:szCs w:val="21"/>
              </w:rPr>
              <w:t>、</w:t>
            </w:r>
            <w:r>
              <w:rPr>
                <w:rFonts w:ascii="宋体" w:eastAsia="宋体" w:hAnsi="宋体" w:cs="宋体" w:hint="eastAsia"/>
                <w:b/>
                <w:bCs/>
                <w:szCs w:val="21"/>
              </w:rPr>
              <w:t>制作宣传画册，开展交通宣传</w:t>
            </w:r>
          </w:p>
          <w:p w:rsidR="00A010ED" w:rsidRDefault="00CD6158">
            <w:pPr>
              <w:spacing w:line="400" w:lineRule="exact"/>
              <w:ind w:firstLineChars="200" w:firstLine="422"/>
              <w:jc w:val="left"/>
              <w:rPr>
                <w:rFonts w:ascii="宋体" w:eastAsia="宋体" w:hAnsi="宋体" w:cs="宋体"/>
                <w:b/>
                <w:bCs/>
                <w:szCs w:val="21"/>
              </w:rPr>
            </w:pPr>
            <w:r>
              <w:rPr>
                <w:rFonts w:ascii="宋体" w:eastAsia="宋体" w:hAnsi="宋体" w:cs="宋体" w:hint="eastAsia"/>
                <w:b/>
                <w:bCs/>
                <w:szCs w:val="21"/>
              </w:rPr>
              <w:t>这项活动是学</w:t>
            </w:r>
            <w:r>
              <w:rPr>
                <w:rFonts w:ascii="宋体" w:eastAsia="宋体" w:hAnsi="宋体" w:cs="宋体" w:hint="eastAsia"/>
                <w:b/>
                <w:bCs/>
                <w:szCs w:val="21"/>
              </w:rPr>
              <w:t>生</w:t>
            </w:r>
            <w:r>
              <w:rPr>
                <w:rFonts w:ascii="宋体" w:eastAsia="宋体" w:hAnsi="宋体" w:cs="宋体" w:hint="eastAsia"/>
                <w:b/>
                <w:bCs/>
                <w:szCs w:val="21"/>
              </w:rPr>
              <w:t>比较喜欢的项目，他们在网上查阅相关的交通管理法规，用</w:t>
            </w:r>
            <w:r>
              <w:rPr>
                <w:rFonts w:ascii="宋体" w:eastAsia="宋体" w:hAnsi="宋体" w:cs="宋体" w:hint="eastAsia"/>
                <w:b/>
                <w:bCs/>
                <w:szCs w:val="21"/>
              </w:rPr>
              <w:t>自</w:t>
            </w:r>
            <w:r>
              <w:rPr>
                <w:rFonts w:ascii="宋体" w:eastAsia="宋体" w:hAnsi="宋体" w:cs="宋体" w:hint="eastAsia"/>
                <w:b/>
                <w:bCs/>
                <w:szCs w:val="21"/>
              </w:rPr>
              <w:t>己的感悟和理解绘制成册，并发给别人。学生有很多好的创意和方法，并且，他们这些宣传品发给的是同龄的学生，更加容易沟通交流，这种形式又比较容易操作，能取得令人满意的效果。教师在这之前，给学生以指导，并为学生开展这一活动准备了宣传标语，学生很有认同感。</w:t>
            </w:r>
          </w:p>
          <w:p w:rsidR="00A010ED" w:rsidRDefault="00CD6158">
            <w:pPr>
              <w:spacing w:line="400" w:lineRule="exact"/>
              <w:ind w:firstLineChars="200" w:firstLine="422"/>
              <w:jc w:val="left"/>
              <w:rPr>
                <w:rFonts w:ascii="宋体" w:eastAsia="宋体" w:hAnsi="宋体" w:cs="宋体"/>
                <w:b/>
                <w:bCs/>
                <w:szCs w:val="21"/>
              </w:rPr>
            </w:pPr>
            <w:r>
              <w:rPr>
                <w:rFonts w:ascii="宋体" w:eastAsia="宋体" w:hAnsi="宋体" w:cs="宋体" w:hint="eastAsia"/>
                <w:b/>
                <w:bCs/>
                <w:szCs w:val="21"/>
              </w:rPr>
              <w:t>4</w:t>
            </w:r>
            <w:r>
              <w:rPr>
                <w:rFonts w:ascii="宋体" w:eastAsia="宋体" w:hAnsi="宋体" w:cs="宋体" w:hint="eastAsia"/>
                <w:b/>
                <w:bCs/>
                <w:szCs w:val="21"/>
              </w:rPr>
              <w:t>、引导行人过马</w:t>
            </w:r>
            <w:r>
              <w:rPr>
                <w:rFonts w:ascii="宋体" w:eastAsia="宋体" w:hAnsi="宋体" w:cs="宋体" w:hint="eastAsia"/>
                <w:b/>
                <w:bCs/>
                <w:szCs w:val="21"/>
              </w:rPr>
              <w:t>路劝导违规行人</w:t>
            </w:r>
          </w:p>
          <w:p w:rsidR="00A010ED" w:rsidRDefault="00CD6158">
            <w:pPr>
              <w:spacing w:line="400" w:lineRule="exact"/>
              <w:ind w:firstLineChars="200" w:firstLine="422"/>
              <w:jc w:val="left"/>
              <w:rPr>
                <w:rFonts w:ascii="宋体" w:eastAsia="宋体" w:hAnsi="宋体" w:cs="宋体"/>
                <w:b/>
                <w:bCs/>
                <w:szCs w:val="21"/>
              </w:rPr>
            </w:pPr>
            <w:r>
              <w:rPr>
                <w:rFonts w:ascii="宋体" w:eastAsia="宋体" w:hAnsi="宋体" w:cs="宋体" w:hint="eastAsia"/>
                <w:b/>
                <w:bCs/>
                <w:szCs w:val="21"/>
              </w:rPr>
              <w:t>学生的这活动方式要克服心理上总是被别人管的的障碍，换一下角色，管理别人，职业反差较大，学生做起来并不得心应手，教师在活动中要选择可操作的事件来做，不可超出学生的</w:t>
            </w:r>
            <w:r>
              <w:rPr>
                <w:rFonts w:ascii="宋体" w:eastAsia="宋体" w:hAnsi="宋体" w:cs="宋体" w:hint="eastAsia"/>
                <w:b/>
                <w:bCs/>
                <w:szCs w:val="21"/>
              </w:rPr>
              <w:t>心理预期，选择地点要有红绿灯，避也发生不必要的危险。</w:t>
            </w:r>
          </w:p>
        </w:tc>
      </w:tr>
      <w:tr w:rsidR="00A010ED">
        <w:trPr>
          <w:trHeight w:val="2430"/>
        </w:trPr>
        <w:tc>
          <w:tcPr>
            <w:tcW w:w="1524" w:type="dxa"/>
            <w:vAlign w:val="center"/>
          </w:tcPr>
          <w:p w:rsidR="00A010ED" w:rsidRDefault="00CD6158" w:rsidP="00E779CA">
            <w:pPr>
              <w:spacing w:line="360" w:lineRule="auto"/>
              <w:jc w:val="center"/>
              <w:rPr>
                <w:rFonts w:ascii="黑体" w:eastAsia="黑体" w:hAnsi="黑体" w:cs="黑体"/>
                <w:b/>
                <w:bCs/>
                <w:sz w:val="36"/>
                <w:szCs w:val="36"/>
              </w:rPr>
            </w:pPr>
            <w:r>
              <w:rPr>
                <w:rFonts w:ascii="黑体" w:eastAsia="黑体" w:hAnsi="黑体" w:cs="黑体" w:hint="eastAsia"/>
                <w:b/>
                <w:bCs/>
                <w:sz w:val="36"/>
                <w:szCs w:val="36"/>
              </w:rPr>
              <w:t>教学</w:t>
            </w:r>
          </w:p>
          <w:p w:rsidR="00A010ED" w:rsidRDefault="00CD6158" w:rsidP="00E779CA">
            <w:pPr>
              <w:spacing w:line="360" w:lineRule="auto"/>
              <w:jc w:val="center"/>
              <w:rPr>
                <w:rFonts w:ascii="黑体" w:eastAsia="黑体" w:hAnsi="黑体" w:cs="黑体"/>
                <w:b/>
                <w:bCs/>
                <w:sz w:val="44"/>
                <w:szCs w:val="44"/>
              </w:rPr>
            </w:pPr>
            <w:r>
              <w:rPr>
                <w:rFonts w:ascii="黑体" w:eastAsia="黑体" w:hAnsi="黑体" w:cs="黑体" w:hint="eastAsia"/>
                <w:b/>
                <w:bCs/>
                <w:sz w:val="36"/>
                <w:szCs w:val="36"/>
              </w:rPr>
              <w:t>重难点</w:t>
            </w:r>
          </w:p>
        </w:tc>
        <w:tc>
          <w:tcPr>
            <w:tcW w:w="6998" w:type="dxa"/>
            <w:vAlign w:val="center"/>
          </w:tcPr>
          <w:p w:rsidR="00A010ED" w:rsidRDefault="00CD6158">
            <w:pPr>
              <w:spacing w:line="400" w:lineRule="exact"/>
              <w:ind w:firstLineChars="200" w:firstLine="422"/>
              <w:jc w:val="left"/>
              <w:rPr>
                <w:rFonts w:ascii="宋体" w:eastAsia="宋体" w:hAnsi="宋体" w:cs="宋体"/>
                <w:b/>
                <w:bCs/>
                <w:szCs w:val="21"/>
              </w:rPr>
            </w:pPr>
            <w:r>
              <w:rPr>
                <w:rFonts w:ascii="宋体" w:eastAsia="宋体" w:hAnsi="宋体" w:cs="宋体" w:hint="eastAsia"/>
                <w:b/>
                <w:bCs/>
                <w:szCs w:val="21"/>
              </w:rPr>
              <w:t>教学重点：通过研究活动，初步掌握一些探究性学习的方法</w:t>
            </w:r>
            <w:r>
              <w:rPr>
                <w:rFonts w:ascii="宋体" w:eastAsia="宋体" w:hAnsi="宋体" w:cs="宋体" w:hint="eastAsia"/>
                <w:b/>
                <w:bCs/>
                <w:szCs w:val="21"/>
              </w:rPr>
              <w:t>，</w:t>
            </w:r>
            <w:r>
              <w:rPr>
                <w:rFonts w:ascii="宋体" w:eastAsia="宋体" w:hAnsi="宋体" w:cs="宋体" w:hint="eastAsia"/>
                <w:b/>
                <w:bCs/>
                <w:szCs w:val="21"/>
              </w:rPr>
              <w:t>帮助学生掌握日常交通规则，</w:t>
            </w:r>
            <w:r>
              <w:rPr>
                <w:rFonts w:ascii="宋体" w:eastAsia="宋体" w:hAnsi="宋体" w:cs="宋体" w:hint="eastAsia"/>
                <w:b/>
                <w:bCs/>
                <w:szCs w:val="21"/>
              </w:rPr>
              <w:t>并</w:t>
            </w:r>
            <w:r>
              <w:rPr>
                <w:rFonts w:ascii="宋体" w:eastAsia="宋体" w:hAnsi="宋体" w:cs="宋体" w:hint="eastAsia"/>
                <w:b/>
                <w:bCs/>
                <w:szCs w:val="21"/>
              </w:rPr>
              <w:t>能自觉遵守交通秩序，注意交通安全。</w:t>
            </w:r>
          </w:p>
          <w:p w:rsidR="00A010ED" w:rsidRDefault="00CD6158">
            <w:pPr>
              <w:spacing w:line="400" w:lineRule="exact"/>
              <w:ind w:firstLineChars="200" w:firstLine="422"/>
              <w:jc w:val="left"/>
              <w:rPr>
                <w:rFonts w:ascii="宋体" w:eastAsia="宋体" w:hAnsi="宋体" w:cs="宋体"/>
                <w:b/>
                <w:bCs/>
                <w:szCs w:val="21"/>
              </w:rPr>
            </w:pPr>
            <w:r>
              <w:rPr>
                <w:rFonts w:ascii="宋体" w:eastAsia="宋体" w:hAnsi="宋体" w:cs="宋体" w:hint="eastAsia"/>
                <w:b/>
                <w:bCs/>
                <w:szCs w:val="21"/>
              </w:rPr>
              <w:t>教学难点：能主动劝阻身边不安全、不文明的交通行为</w:t>
            </w:r>
            <w:r>
              <w:rPr>
                <w:rFonts w:ascii="宋体" w:eastAsia="宋体" w:hAnsi="宋体" w:cs="宋体" w:hint="eastAsia"/>
                <w:b/>
                <w:bCs/>
                <w:szCs w:val="21"/>
              </w:rPr>
              <w:t>，</w:t>
            </w:r>
            <w:r>
              <w:rPr>
                <w:rFonts w:ascii="宋体" w:eastAsia="宋体" w:hAnsi="宋体" w:cs="宋体" w:hint="eastAsia"/>
                <w:b/>
                <w:bCs/>
                <w:szCs w:val="21"/>
              </w:rPr>
              <w:t>学生在活动中扮演的角色，是学生所不熟悉的，学生对此很感兴趣，但是真正</w:t>
            </w:r>
            <w:r>
              <w:rPr>
                <w:rFonts w:ascii="宋体" w:eastAsia="宋体" w:hAnsi="宋体" w:cs="宋体" w:hint="eastAsia"/>
                <w:b/>
                <w:bCs/>
                <w:szCs w:val="21"/>
              </w:rPr>
              <w:t>去做相对较难</w:t>
            </w:r>
            <w:r>
              <w:rPr>
                <w:rFonts w:ascii="宋体" w:eastAsia="宋体" w:hAnsi="宋体" w:cs="宋体" w:hint="eastAsia"/>
                <w:b/>
                <w:bCs/>
                <w:szCs w:val="21"/>
              </w:rPr>
              <w:t>。</w:t>
            </w:r>
          </w:p>
        </w:tc>
      </w:tr>
      <w:tr w:rsidR="00A010ED">
        <w:trPr>
          <w:trHeight w:val="2320"/>
        </w:trPr>
        <w:tc>
          <w:tcPr>
            <w:tcW w:w="1524" w:type="dxa"/>
            <w:vAlign w:val="center"/>
          </w:tcPr>
          <w:p w:rsidR="00A010ED" w:rsidRDefault="00CD6158">
            <w:pPr>
              <w:spacing w:line="360" w:lineRule="auto"/>
              <w:jc w:val="center"/>
              <w:rPr>
                <w:rFonts w:ascii="黑体" w:eastAsia="黑体" w:hAnsi="黑体" w:cs="黑体"/>
                <w:b/>
                <w:bCs/>
                <w:sz w:val="44"/>
                <w:szCs w:val="44"/>
              </w:rPr>
            </w:pPr>
            <w:r>
              <w:rPr>
                <w:rFonts w:ascii="黑体" w:eastAsia="黑体" w:hAnsi="黑体" w:cs="黑体" w:hint="eastAsia"/>
                <w:b/>
                <w:bCs/>
                <w:sz w:val="36"/>
                <w:szCs w:val="36"/>
              </w:rPr>
              <w:lastRenderedPageBreak/>
              <w:t>创新点</w:t>
            </w:r>
          </w:p>
        </w:tc>
        <w:tc>
          <w:tcPr>
            <w:tcW w:w="6998" w:type="dxa"/>
            <w:vAlign w:val="center"/>
          </w:tcPr>
          <w:p w:rsidR="00A010ED" w:rsidRDefault="00CD6158">
            <w:pPr>
              <w:spacing w:line="400" w:lineRule="exact"/>
              <w:ind w:firstLineChars="200" w:firstLine="422"/>
              <w:jc w:val="left"/>
              <w:rPr>
                <w:rFonts w:ascii="宋体" w:eastAsia="宋体" w:hAnsi="宋体" w:cs="宋体"/>
                <w:b/>
                <w:bCs/>
                <w:szCs w:val="21"/>
              </w:rPr>
            </w:pPr>
            <w:r>
              <w:rPr>
                <w:rFonts w:ascii="宋体" w:eastAsia="宋体" w:hAnsi="宋体" w:cs="宋体" w:hint="eastAsia"/>
                <w:b/>
                <w:bCs/>
                <w:szCs w:val="21"/>
              </w:rPr>
              <w:t>本次实践活动旨在</w:t>
            </w:r>
            <w:r>
              <w:rPr>
                <w:rFonts w:ascii="宋体" w:eastAsia="宋体" w:hAnsi="宋体" w:cs="宋体" w:hint="eastAsia"/>
                <w:b/>
                <w:bCs/>
                <w:szCs w:val="21"/>
              </w:rPr>
              <w:t>提高学生的沟通能力，语言表达能力，提高学生的参与能力以及服务社会的能力。初步体验探究性学习的方式，养成探究意识，增强自主获取知识、分析与解决问题的能力。在小组合作中形成共同意识，勇于在自己组内的研究中充当主要角色，培养学生自主合作、勇于探究的精神。</w:t>
            </w:r>
          </w:p>
        </w:tc>
      </w:tr>
      <w:tr w:rsidR="00A010ED">
        <w:trPr>
          <w:trHeight w:val="1786"/>
        </w:trPr>
        <w:tc>
          <w:tcPr>
            <w:tcW w:w="1524" w:type="dxa"/>
            <w:vAlign w:val="center"/>
          </w:tcPr>
          <w:p w:rsidR="00A010ED" w:rsidRDefault="00CD6158">
            <w:pPr>
              <w:spacing w:line="360" w:lineRule="auto"/>
              <w:jc w:val="center"/>
              <w:rPr>
                <w:rFonts w:ascii="黑体" w:eastAsia="黑体" w:hAnsi="黑体" w:cs="黑体"/>
                <w:b/>
                <w:bCs/>
                <w:sz w:val="36"/>
                <w:szCs w:val="36"/>
              </w:rPr>
            </w:pPr>
            <w:r>
              <w:rPr>
                <w:rFonts w:ascii="黑体" w:eastAsia="黑体" w:hAnsi="黑体" w:cs="黑体" w:hint="eastAsia"/>
                <w:b/>
                <w:bCs/>
                <w:sz w:val="36"/>
                <w:szCs w:val="36"/>
              </w:rPr>
              <w:t>课时</w:t>
            </w:r>
          </w:p>
          <w:p w:rsidR="00A010ED" w:rsidRDefault="00CD6158">
            <w:pPr>
              <w:spacing w:line="360" w:lineRule="auto"/>
              <w:jc w:val="center"/>
              <w:rPr>
                <w:rFonts w:ascii="黑体" w:eastAsia="黑体" w:hAnsi="黑体" w:cs="黑体"/>
                <w:b/>
                <w:bCs/>
                <w:sz w:val="44"/>
                <w:szCs w:val="44"/>
              </w:rPr>
            </w:pPr>
            <w:r>
              <w:rPr>
                <w:rFonts w:ascii="黑体" w:eastAsia="黑体" w:hAnsi="黑体" w:cs="黑体" w:hint="eastAsia"/>
                <w:b/>
                <w:bCs/>
                <w:sz w:val="36"/>
                <w:szCs w:val="36"/>
              </w:rPr>
              <w:t>分配</w:t>
            </w:r>
          </w:p>
        </w:tc>
        <w:tc>
          <w:tcPr>
            <w:tcW w:w="6998" w:type="dxa"/>
            <w:vAlign w:val="center"/>
          </w:tcPr>
          <w:p w:rsidR="00A010ED" w:rsidRDefault="00CD6158">
            <w:pPr>
              <w:spacing w:line="400" w:lineRule="exact"/>
              <w:ind w:firstLineChars="200" w:firstLine="422"/>
              <w:jc w:val="left"/>
              <w:rPr>
                <w:rFonts w:ascii="宋体" w:eastAsia="宋体" w:hAnsi="宋体" w:cs="宋体"/>
                <w:b/>
                <w:bCs/>
                <w:szCs w:val="21"/>
              </w:rPr>
            </w:pPr>
            <w:r>
              <w:rPr>
                <w:rFonts w:ascii="宋体" w:eastAsia="宋体" w:hAnsi="宋体" w:cs="宋体" w:hint="eastAsia"/>
                <w:b/>
                <w:bCs/>
                <w:szCs w:val="21"/>
              </w:rPr>
              <w:t>课时一：利用多媒体教学，</w:t>
            </w:r>
            <w:r>
              <w:rPr>
                <w:rFonts w:ascii="宋体" w:eastAsia="宋体" w:hAnsi="宋体" w:cs="宋体" w:hint="eastAsia"/>
                <w:b/>
                <w:bCs/>
                <w:szCs w:val="21"/>
              </w:rPr>
              <w:t>ppt</w:t>
            </w:r>
            <w:r>
              <w:rPr>
                <w:rFonts w:ascii="宋体" w:eastAsia="宋体" w:hAnsi="宋体" w:cs="宋体" w:hint="eastAsia"/>
                <w:b/>
                <w:bCs/>
                <w:szCs w:val="21"/>
              </w:rPr>
              <w:t>展示活动目标、活动内容及活动方法等，并做好相关的安全措施。</w:t>
            </w:r>
          </w:p>
          <w:p w:rsidR="00A010ED" w:rsidRDefault="00CD6158">
            <w:pPr>
              <w:spacing w:line="400" w:lineRule="exact"/>
              <w:ind w:firstLineChars="200" w:firstLine="422"/>
              <w:jc w:val="left"/>
              <w:rPr>
                <w:rFonts w:ascii="宋体" w:eastAsia="宋体" w:hAnsi="宋体" w:cs="宋体"/>
                <w:b/>
                <w:bCs/>
                <w:szCs w:val="21"/>
              </w:rPr>
            </w:pPr>
            <w:r>
              <w:rPr>
                <w:rFonts w:ascii="宋体" w:eastAsia="宋体" w:hAnsi="宋体" w:cs="宋体" w:hint="eastAsia"/>
                <w:b/>
                <w:bCs/>
                <w:szCs w:val="21"/>
              </w:rPr>
              <w:t>课时二：根据小组任务分配，展开实践活动。</w:t>
            </w:r>
          </w:p>
        </w:tc>
      </w:tr>
      <w:tr w:rsidR="00A010ED">
        <w:trPr>
          <w:trHeight w:val="6435"/>
        </w:trPr>
        <w:tc>
          <w:tcPr>
            <w:tcW w:w="1524" w:type="dxa"/>
            <w:vAlign w:val="center"/>
          </w:tcPr>
          <w:p w:rsidR="00A010ED" w:rsidRDefault="00A010ED">
            <w:pPr>
              <w:spacing w:line="360" w:lineRule="auto"/>
              <w:rPr>
                <w:rFonts w:ascii="黑体" w:eastAsia="黑体" w:hAnsi="黑体" w:cs="黑体"/>
                <w:b/>
                <w:bCs/>
                <w:sz w:val="44"/>
                <w:szCs w:val="44"/>
              </w:rPr>
            </w:pPr>
          </w:p>
          <w:p w:rsidR="00E779CA" w:rsidRDefault="00CD6158">
            <w:pPr>
              <w:spacing w:line="360" w:lineRule="auto"/>
              <w:jc w:val="center"/>
              <w:rPr>
                <w:rFonts w:ascii="黑体" w:eastAsia="黑体" w:hAnsi="黑体" w:cs="黑体"/>
                <w:b/>
                <w:bCs/>
                <w:sz w:val="44"/>
                <w:szCs w:val="44"/>
              </w:rPr>
            </w:pPr>
            <w:r>
              <w:rPr>
                <w:rFonts w:ascii="黑体" w:eastAsia="黑体" w:hAnsi="黑体" w:cs="黑体" w:hint="eastAsia"/>
                <w:b/>
                <w:bCs/>
                <w:sz w:val="44"/>
                <w:szCs w:val="44"/>
              </w:rPr>
              <w:t>活动过程</w:t>
            </w:r>
          </w:p>
          <w:p w:rsidR="00A010ED" w:rsidRDefault="00CD6158">
            <w:pPr>
              <w:spacing w:line="360" w:lineRule="auto"/>
              <w:jc w:val="center"/>
              <w:rPr>
                <w:rFonts w:ascii="黑体" w:eastAsia="黑体" w:hAnsi="黑体" w:cs="黑体"/>
                <w:b/>
                <w:bCs/>
                <w:sz w:val="44"/>
                <w:szCs w:val="44"/>
              </w:rPr>
            </w:pPr>
            <w:r>
              <w:rPr>
                <w:rFonts w:ascii="黑体" w:eastAsia="黑体" w:hAnsi="黑体" w:cs="黑体" w:hint="eastAsia"/>
                <w:b/>
                <w:bCs/>
                <w:sz w:val="44"/>
                <w:szCs w:val="44"/>
              </w:rPr>
              <w:t>方法</w:t>
            </w:r>
          </w:p>
          <w:p w:rsidR="00A010ED" w:rsidRDefault="00A010ED">
            <w:pPr>
              <w:spacing w:line="360" w:lineRule="auto"/>
              <w:jc w:val="center"/>
              <w:rPr>
                <w:rFonts w:ascii="黑体" w:eastAsia="黑体" w:hAnsi="黑体" w:cs="黑体"/>
                <w:b/>
                <w:bCs/>
                <w:sz w:val="44"/>
                <w:szCs w:val="44"/>
              </w:rPr>
            </w:pPr>
          </w:p>
        </w:tc>
        <w:tc>
          <w:tcPr>
            <w:tcW w:w="6998" w:type="dxa"/>
            <w:vAlign w:val="center"/>
          </w:tcPr>
          <w:p w:rsidR="00A010ED" w:rsidRDefault="00CD6158">
            <w:pPr>
              <w:spacing w:line="400" w:lineRule="exact"/>
              <w:ind w:firstLineChars="200" w:firstLine="422"/>
              <w:jc w:val="left"/>
              <w:rPr>
                <w:rFonts w:ascii="宋体" w:eastAsia="宋体" w:hAnsi="宋体" w:cs="宋体"/>
                <w:b/>
                <w:bCs/>
                <w:szCs w:val="21"/>
              </w:rPr>
            </w:pPr>
            <w:r>
              <w:rPr>
                <w:rFonts w:ascii="宋体" w:eastAsia="宋体" w:hAnsi="宋体" w:cs="宋体" w:hint="eastAsia"/>
                <w:b/>
                <w:bCs/>
                <w:szCs w:val="21"/>
              </w:rPr>
              <w:t>通过图片展示，让学生发现我国目前交通拥堵状况十分严重。由远及近，让学生观察发现我们周边的交通状况，思考交通拥堵带来的严重影响，确定开展这一活动。在老师的组织协调下，学生</w:t>
            </w:r>
            <w:r>
              <w:rPr>
                <w:rFonts w:ascii="宋体" w:eastAsia="宋体" w:hAnsi="宋体" w:cs="宋体" w:hint="eastAsia"/>
                <w:b/>
                <w:bCs/>
                <w:szCs w:val="21"/>
              </w:rPr>
              <w:t>自</w:t>
            </w:r>
            <w:r>
              <w:rPr>
                <w:rFonts w:ascii="宋体" w:eastAsia="宋体" w:hAnsi="宋体" w:cs="宋体" w:hint="eastAsia"/>
                <w:b/>
                <w:bCs/>
                <w:szCs w:val="21"/>
              </w:rPr>
              <w:t>愿组合成不同小组，完成活动内容。经过共同讨论，决定活动共分为以下几个步骤：</w:t>
            </w:r>
          </w:p>
          <w:p w:rsidR="00A010ED" w:rsidRDefault="00CD6158">
            <w:pPr>
              <w:spacing w:line="400" w:lineRule="exact"/>
              <w:ind w:firstLineChars="200" w:firstLine="422"/>
              <w:jc w:val="left"/>
              <w:rPr>
                <w:rFonts w:ascii="宋体" w:eastAsia="宋体" w:hAnsi="宋体" w:cs="宋体"/>
                <w:b/>
                <w:bCs/>
                <w:szCs w:val="21"/>
              </w:rPr>
            </w:pPr>
            <w:r>
              <w:rPr>
                <w:rFonts w:ascii="宋体" w:eastAsia="宋体" w:hAnsi="宋体" w:cs="宋体" w:hint="eastAsia"/>
                <w:b/>
                <w:bCs/>
                <w:szCs w:val="21"/>
              </w:rPr>
              <w:t>1</w:t>
            </w:r>
            <w:r>
              <w:rPr>
                <w:rFonts w:ascii="宋体" w:eastAsia="宋体" w:hAnsi="宋体" w:cs="宋体" w:hint="eastAsia"/>
                <w:b/>
                <w:bCs/>
                <w:szCs w:val="21"/>
              </w:rPr>
              <w:t>、</w:t>
            </w:r>
            <w:r>
              <w:rPr>
                <w:rFonts w:ascii="宋体" w:eastAsia="宋体" w:hAnsi="宋体" w:cs="宋体" w:hint="eastAsia"/>
                <w:b/>
                <w:bCs/>
                <w:szCs w:val="21"/>
              </w:rPr>
              <w:t>通过学生拍摄图片，学生体会交通拥堵带来的问题。</w:t>
            </w:r>
            <w:r>
              <w:rPr>
                <w:rFonts w:ascii="宋体" w:eastAsia="宋体" w:hAnsi="宋体" w:cs="宋体" w:hint="eastAsia"/>
                <w:b/>
                <w:bCs/>
                <w:szCs w:val="21"/>
              </w:rPr>
              <w:t>查</w:t>
            </w:r>
            <w:r>
              <w:rPr>
                <w:rFonts w:ascii="宋体" w:eastAsia="宋体" w:hAnsi="宋体" w:cs="宋体" w:hint="eastAsia"/>
                <w:b/>
                <w:bCs/>
                <w:szCs w:val="21"/>
              </w:rPr>
              <w:t>阅相关法律法规，了解法律知识</w:t>
            </w:r>
            <w:r>
              <w:rPr>
                <w:rFonts w:ascii="宋体" w:eastAsia="宋体" w:hAnsi="宋体" w:cs="宋体" w:hint="eastAsia"/>
                <w:b/>
                <w:bCs/>
                <w:szCs w:val="21"/>
              </w:rPr>
              <w:t>，</w:t>
            </w:r>
            <w:r>
              <w:rPr>
                <w:rFonts w:ascii="宋体" w:eastAsia="宋体" w:hAnsi="宋体" w:cs="宋体" w:hint="eastAsia"/>
                <w:b/>
                <w:bCs/>
                <w:szCs w:val="21"/>
              </w:rPr>
              <w:t>学生上传图片或影像资料。</w:t>
            </w:r>
          </w:p>
          <w:p w:rsidR="00A010ED" w:rsidRDefault="00CD6158">
            <w:pPr>
              <w:spacing w:line="400" w:lineRule="exact"/>
              <w:ind w:firstLineChars="200" w:firstLine="422"/>
              <w:jc w:val="left"/>
              <w:rPr>
                <w:rFonts w:ascii="宋体" w:eastAsia="宋体" w:hAnsi="宋体" w:cs="宋体"/>
                <w:b/>
                <w:bCs/>
                <w:szCs w:val="21"/>
              </w:rPr>
            </w:pPr>
            <w:r>
              <w:rPr>
                <w:rFonts w:ascii="宋体" w:eastAsia="宋体" w:hAnsi="宋体" w:cs="宋体" w:hint="eastAsia"/>
                <w:b/>
                <w:bCs/>
                <w:szCs w:val="21"/>
              </w:rPr>
              <w:t>2</w:t>
            </w:r>
            <w:r>
              <w:rPr>
                <w:rFonts w:ascii="宋体" w:eastAsia="宋体" w:hAnsi="宋体" w:cs="宋体" w:hint="eastAsia"/>
                <w:b/>
                <w:bCs/>
                <w:szCs w:val="21"/>
              </w:rPr>
              <w:t>、观察自己周边的交通状况，分析原</w:t>
            </w:r>
            <w:r>
              <w:rPr>
                <w:rFonts w:ascii="宋体" w:eastAsia="宋体" w:hAnsi="宋体" w:cs="宋体" w:hint="eastAsia"/>
                <w:b/>
                <w:bCs/>
                <w:szCs w:val="21"/>
              </w:rPr>
              <w:t>因</w:t>
            </w:r>
            <w:r>
              <w:rPr>
                <w:rFonts w:ascii="宋体" w:eastAsia="宋体" w:hAnsi="宋体" w:cs="宋体" w:hint="eastAsia"/>
                <w:b/>
                <w:bCs/>
                <w:szCs w:val="21"/>
              </w:rPr>
              <w:t>，调查拥堵时段汇总成表，并寻找应对措施。</w:t>
            </w:r>
          </w:p>
          <w:p w:rsidR="00A010ED" w:rsidRDefault="00CD6158">
            <w:pPr>
              <w:spacing w:line="400" w:lineRule="exact"/>
              <w:ind w:firstLineChars="200" w:firstLine="422"/>
              <w:jc w:val="left"/>
              <w:rPr>
                <w:rFonts w:ascii="宋体" w:eastAsia="宋体" w:hAnsi="宋体" w:cs="宋体"/>
                <w:b/>
                <w:bCs/>
                <w:szCs w:val="21"/>
              </w:rPr>
            </w:pPr>
            <w:r>
              <w:rPr>
                <w:rFonts w:ascii="宋体" w:eastAsia="宋体" w:hAnsi="宋体" w:cs="宋体" w:hint="eastAsia"/>
                <w:b/>
                <w:bCs/>
                <w:szCs w:val="21"/>
              </w:rPr>
              <w:t>3</w:t>
            </w:r>
            <w:r>
              <w:rPr>
                <w:rFonts w:ascii="宋体" w:eastAsia="宋体" w:hAnsi="宋体" w:cs="宋体" w:hint="eastAsia"/>
                <w:b/>
                <w:bCs/>
                <w:szCs w:val="21"/>
              </w:rPr>
              <w:t>、学生在拥堵路段协助交通警察维护交通秩序</w:t>
            </w:r>
            <w:r>
              <w:rPr>
                <w:rFonts w:ascii="宋体" w:eastAsia="宋体" w:hAnsi="宋体" w:cs="宋体" w:hint="eastAsia"/>
                <w:b/>
                <w:bCs/>
                <w:szCs w:val="21"/>
              </w:rPr>
              <w:t>，</w:t>
            </w:r>
            <w:r>
              <w:rPr>
                <w:rFonts w:ascii="宋体" w:eastAsia="宋体" w:hAnsi="宋体" w:cs="宋体" w:hint="eastAsia"/>
                <w:b/>
                <w:bCs/>
                <w:szCs w:val="21"/>
              </w:rPr>
              <w:t>体会付出的快乐和交警的辛苦。这一环节</w:t>
            </w:r>
            <w:r>
              <w:rPr>
                <w:rFonts w:ascii="宋体" w:eastAsia="宋体" w:hAnsi="宋体" w:cs="宋体" w:hint="eastAsia"/>
                <w:b/>
                <w:bCs/>
                <w:szCs w:val="21"/>
              </w:rPr>
              <w:t>学生尤其要注意安全问题，教师要全程帮助，参与协调。</w:t>
            </w:r>
          </w:p>
          <w:p w:rsidR="00A010ED" w:rsidRDefault="00CD6158">
            <w:pPr>
              <w:spacing w:line="400" w:lineRule="exact"/>
              <w:ind w:firstLineChars="200" w:firstLine="422"/>
              <w:jc w:val="left"/>
              <w:rPr>
                <w:rFonts w:ascii="宋体" w:eastAsia="宋体" w:hAnsi="宋体" w:cs="宋体"/>
                <w:b/>
                <w:bCs/>
                <w:szCs w:val="21"/>
              </w:rPr>
            </w:pPr>
            <w:r>
              <w:rPr>
                <w:rFonts w:ascii="宋体" w:eastAsia="宋体" w:hAnsi="宋体" w:cs="宋体" w:hint="eastAsia"/>
                <w:b/>
                <w:bCs/>
                <w:szCs w:val="21"/>
              </w:rPr>
              <w:t>4</w:t>
            </w:r>
            <w:r>
              <w:rPr>
                <w:rFonts w:ascii="宋体" w:eastAsia="宋体" w:hAnsi="宋体" w:cs="宋体" w:hint="eastAsia"/>
                <w:b/>
                <w:bCs/>
                <w:szCs w:val="21"/>
              </w:rPr>
              <w:t>、引导行人过马路。在十字路口劝导闯红灯的行人，提示维护交通安全的重要性。引导行人过马路，提示车辆礼让行人。</w:t>
            </w:r>
          </w:p>
          <w:p w:rsidR="00A010ED" w:rsidRDefault="00CD6158">
            <w:pPr>
              <w:spacing w:line="400" w:lineRule="exact"/>
              <w:ind w:firstLineChars="200" w:firstLine="422"/>
              <w:jc w:val="left"/>
              <w:rPr>
                <w:rFonts w:ascii="宋体" w:eastAsia="宋体" w:hAnsi="宋体" w:cs="宋体"/>
                <w:b/>
                <w:bCs/>
                <w:szCs w:val="21"/>
              </w:rPr>
            </w:pPr>
            <w:r>
              <w:rPr>
                <w:rFonts w:ascii="宋体" w:eastAsia="宋体" w:hAnsi="宋体" w:cs="宋体" w:hint="eastAsia"/>
                <w:b/>
                <w:bCs/>
                <w:szCs w:val="21"/>
              </w:rPr>
              <w:t>5</w:t>
            </w:r>
            <w:r>
              <w:rPr>
                <w:rFonts w:ascii="宋体" w:eastAsia="宋体" w:hAnsi="宋体" w:cs="宋体" w:hint="eastAsia"/>
                <w:b/>
                <w:bCs/>
                <w:szCs w:val="21"/>
              </w:rPr>
              <w:t>、在人多密集地点开展交通安全宣传活动，给行人讲解有关交通安全的知识。</w:t>
            </w:r>
          </w:p>
        </w:tc>
      </w:tr>
      <w:tr w:rsidR="00A010ED">
        <w:trPr>
          <w:trHeight w:val="2915"/>
        </w:trPr>
        <w:tc>
          <w:tcPr>
            <w:tcW w:w="1524" w:type="dxa"/>
            <w:vAlign w:val="center"/>
          </w:tcPr>
          <w:p w:rsidR="00A010ED" w:rsidRDefault="00A010ED">
            <w:pPr>
              <w:spacing w:line="360" w:lineRule="auto"/>
              <w:jc w:val="center"/>
              <w:rPr>
                <w:rFonts w:ascii="黑体" w:eastAsia="黑体" w:hAnsi="黑体" w:cs="黑体"/>
                <w:b/>
                <w:bCs/>
                <w:sz w:val="36"/>
                <w:szCs w:val="36"/>
              </w:rPr>
            </w:pPr>
          </w:p>
          <w:p w:rsidR="00A010ED" w:rsidRDefault="00CD6158">
            <w:pPr>
              <w:spacing w:line="360" w:lineRule="auto"/>
              <w:jc w:val="center"/>
              <w:rPr>
                <w:rFonts w:ascii="黑体" w:eastAsia="黑体" w:hAnsi="黑体" w:cs="黑体"/>
                <w:b/>
                <w:bCs/>
                <w:sz w:val="36"/>
                <w:szCs w:val="36"/>
              </w:rPr>
            </w:pPr>
            <w:r>
              <w:rPr>
                <w:rFonts w:ascii="黑体" w:eastAsia="黑体" w:hAnsi="黑体" w:cs="黑体" w:hint="eastAsia"/>
                <w:b/>
                <w:bCs/>
                <w:sz w:val="36"/>
                <w:szCs w:val="36"/>
              </w:rPr>
              <w:t>教师指导策略和方法</w:t>
            </w:r>
          </w:p>
          <w:p w:rsidR="00A010ED" w:rsidRDefault="00A010ED">
            <w:pPr>
              <w:spacing w:line="360" w:lineRule="auto"/>
              <w:jc w:val="center"/>
              <w:rPr>
                <w:rFonts w:ascii="黑体" w:eastAsia="黑体" w:hAnsi="黑体" w:cs="黑体"/>
                <w:b/>
                <w:bCs/>
                <w:sz w:val="44"/>
                <w:szCs w:val="44"/>
              </w:rPr>
            </w:pPr>
          </w:p>
        </w:tc>
        <w:tc>
          <w:tcPr>
            <w:tcW w:w="6998" w:type="dxa"/>
            <w:vAlign w:val="center"/>
          </w:tcPr>
          <w:p w:rsidR="00A010ED" w:rsidRDefault="00CD6158">
            <w:pPr>
              <w:spacing w:line="400" w:lineRule="exact"/>
              <w:ind w:firstLineChars="200" w:firstLine="422"/>
              <w:jc w:val="left"/>
              <w:rPr>
                <w:rFonts w:ascii="宋体" w:eastAsia="宋体" w:hAnsi="宋体" w:cs="宋体"/>
                <w:b/>
                <w:bCs/>
                <w:szCs w:val="21"/>
              </w:rPr>
            </w:pPr>
            <w:r>
              <w:rPr>
                <w:rFonts w:ascii="宋体" w:eastAsia="宋体" w:hAnsi="宋体" w:cs="宋体" w:hint="eastAsia"/>
                <w:b/>
                <w:bCs/>
                <w:szCs w:val="21"/>
              </w:rPr>
              <w:t>课上与学生进行</w:t>
            </w:r>
            <w:r>
              <w:rPr>
                <w:rFonts w:ascii="宋体" w:eastAsia="宋体" w:hAnsi="宋体" w:cs="宋体" w:hint="eastAsia"/>
                <w:b/>
                <w:bCs/>
                <w:szCs w:val="21"/>
              </w:rPr>
              <w:t>讨论、交流搜集到的材料，并结合学生在生活中发现问题，激发学生想参与实践的欲望，指导学生撰写活动方案，帮助学生分析活动方案的可行性，引导学生优化活动方案</w:t>
            </w:r>
            <w:r>
              <w:rPr>
                <w:rFonts w:ascii="宋体" w:eastAsia="宋体" w:hAnsi="宋体" w:cs="宋体" w:hint="eastAsia"/>
                <w:b/>
                <w:bCs/>
                <w:szCs w:val="21"/>
              </w:rPr>
              <w:t>，并通过</w:t>
            </w:r>
            <w:r>
              <w:rPr>
                <w:rFonts w:ascii="宋体" w:eastAsia="宋体" w:hAnsi="宋体" w:cs="宋体" w:hint="eastAsia"/>
                <w:b/>
                <w:bCs/>
                <w:szCs w:val="21"/>
              </w:rPr>
              <w:t>微信</w:t>
            </w:r>
            <w:r>
              <w:rPr>
                <w:rFonts w:ascii="宋体" w:eastAsia="宋体" w:hAnsi="宋体" w:cs="宋体" w:hint="eastAsia"/>
                <w:b/>
                <w:bCs/>
                <w:szCs w:val="21"/>
              </w:rPr>
              <w:t>家长群取得家长同意和支持</w:t>
            </w:r>
            <w:r>
              <w:rPr>
                <w:rFonts w:ascii="宋体" w:eastAsia="宋体" w:hAnsi="宋体" w:cs="宋体" w:hint="eastAsia"/>
                <w:b/>
                <w:bCs/>
                <w:szCs w:val="21"/>
              </w:rPr>
              <w:t>，</w:t>
            </w:r>
            <w:r>
              <w:rPr>
                <w:rFonts w:ascii="宋体" w:eastAsia="宋体" w:hAnsi="宋体" w:cs="宋体" w:hint="eastAsia"/>
                <w:b/>
                <w:bCs/>
                <w:szCs w:val="21"/>
              </w:rPr>
              <w:t>在准备充分的前提下，开展实践活动。</w:t>
            </w:r>
          </w:p>
        </w:tc>
      </w:tr>
      <w:tr w:rsidR="00A010ED">
        <w:trPr>
          <w:trHeight w:val="3395"/>
        </w:trPr>
        <w:tc>
          <w:tcPr>
            <w:tcW w:w="1524" w:type="dxa"/>
            <w:vAlign w:val="center"/>
          </w:tcPr>
          <w:p w:rsidR="00A010ED" w:rsidRDefault="00CD6158">
            <w:pPr>
              <w:spacing w:line="360" w:lineRule="auto"/>
              <w:jc w:val="left"/>
              <w:rPr>
                <w:rFonts w:ascii="黑体" w:eastAsia="黑体" w:hAnsi="黑体" w:cs="黑体"/>
                <w:b/>
                <w:bCs/>
                <w:sz w:val="30"/>
                <w:szCs w:val="30"/>
              </w:rPr>
            </w:pPr>
            <w:r>
              <w:rPr>
                <w:rFonts w:ascii="黑体" w:eastAsia="黑体" w:hAnsi="黑体" w:cs="黑体" w:hint="eastAsia"/>
                <w:b/>
                <w:bCs/>
                <w:sz w:val="30"/>
                <w:szCs w:val="30"/>
              </w:rPr>
              <w:lastRenderedPageBreak/>
              <w:t>各类教育资源（场所、资料、</w:t>
            </w:r>
          </w:p>
          <w:p w:rsidR="00A010ED" w:rsidRDefault="00CD6158">
            <w:pPr>
              <w:spacing w:line="360" w:lineRule="auto"/>
              <w:jc w:val="left"/>
              <w:rPr>
                <w:rFonts w:ascii="黑体" w:eastAsia="黑体" w:hAnsi="黑体" w:cs="黑体"/>
                <w:b/>
                <w:bCs/>
                <w:sz w:val="44"/>
                <w:szCs w:val="44"/>
              </w:rPr>
            </w:pPr>
            <w:r>
              <w:rPr>
                <w:rFonts w:ascii="黑体" w:eastAsia="黑体" w:hAnsi="黑体" w:cs="黑体" w:hint="eastAsia"/>
                <w:b/>
                <w:bCs/>
                <w:sz w:val="30"/>
                <w:szCs w:val="30"/>
              </w:rPr>
              <w:t>器材等）</w:t>
            </w:r>
          </w:p>
        </w:tc>
        <w:tc>
          <w:tcPr>
            <w:tcW w:w="6998" w:type="dxa"/>
            <w:vAlign w:val="center"/>
          </w:tcPr>
          <w:p w:rsidR="00A010ED" w:rsidRDefault="00CD6158">
            <w:pPr>
              <w:spacing w:line="400" w:lineRule="exact"/>
              <w:ind w:firstLineChars="200" w:firstLine="422"/>
              <w:jc w:val="left"/>
              <w:rPr>
                <w:rFonts w:ascii="宋体" w:eastAsia="宋体" w:hAnsi="宋体" w:cs="宋体"/>
                <w:b/>
                <w:bCs/>
                <w:szCs w:val="21"/>
              </w:rPr>
            </w:pPr>
            <w:r>
              <w:rPr>
                <w:rFonts w:ascii="宋体" w:eastAsia="宋体" w:hAnsi="宋体" w:cs="宋体" w:hint="eastAsia"/>
                <w:b/>
                <w:bCs/>
                <w:szCs w:val="21"/>
              </w:rPr>
              <w:t>1</w:t>
            </w:r>
            <w:r>
              <w:rPr>
                <w:rFonts w:ascii="宋体" w:eastAsia="宋体" w:hAnsi="宋体" w:cs="宋体" w:hint="eastAsia"/>
                <w:b/>
                <w:bCs/>
                <w:szCs w:val="21"/>
              </w:rPr>
              <w:t>、根据我校地理位置及实际情况，本次实践活动地点在学校大门口及长岗乡十字街处。</w:t>
            </w:r>
          </w:p>
          <w:p w:rsidR="00A010ED" w:rsidRDefault="00CD6158">
            <w:pPr>
              <w:spacing w:line="400" w:lineRule="exact"/>
              <w:ind w:firstLineChars="200" w:firstLine="422"/>
              <w:jc w:val="left"/>
              <w:rPr>
                <w:rFonts w:ascii="宋体" w:eastAsia="宋体" w:hAnsi="宋体" w:cs="宋体"/>
                <w:b/>
                <w:bCs/>
                <w:szCs w:val="21"/>
              </w:rPr>
            </w:pPr>
            <w:r>
              <w:rPr>
                <w:rFonts w:ascii="宋体" w:eastAsia="宋体" w:hAnsi="宋体" w:cs="宋体" w:hint="eastAsia"/>
                <w:b/>
                <w:bCs/>
                <w:szCs w:val="21"/>
              </w:rPr>
              <w:t>2</w:t>
            </w:r>
            <w:r>
              <w:rPr>
                <w:rFonts w:ascii="宋体" w:eastAsia="宋体" w:hAnsi="宋体" w:cs="宋体" w:hint="eastAsia"/>
                <w:b/>
                <w:bCs/>
                <w:szCs w:val="21"/>
              </w:rPr>
              <w:t>、</w:t>
            </w:r>
            <w:r>
              <w:rPr>
                <w:rFonts w:ascii="宋体" w:eastAsia="宋体" w:hAnsi="宋体" w:cs="宋体" w:hint="eastAsia"/>
                <w:b/>
                <w:bCs/>
                <w:szCs w:val="21"/>
              </w:rPr>
              <w:t>在第一课时动员课，利用网络资源进行多媒体教学，搜集相关资料，做好实践准备。</w:t>
            </w:r>
          </w:p>
          <w:p w:rsidR="00A010ED" w:rsidRDefault="00CD6158">
            <w:pPr>
              <w:spacing w:line="400" w:lineRule="exact"/>
              <w:ind w:firstLineChars="200" w:firstLine="422"/>
              <w:jc w:val="left"/>
              <w:rPr>
                <w:rFonts w:ascii="宋体" w:eastAsia="宋体" w:hAnsi="宋体" w:cs="宋体"/>
                <w:b/>
                <w:bCs/>
                <w:szCs w:val="21"/>
              </w:rPr>
            </w:pPr>
            <w:r>
              <w:rPr>
                <w:rFonts w:ascii="宋体" w:eastAsia="宋体" w:hAnsi="宋体" w:cs="宋体" w:hint="eastAsia"/>
                <w:b/>
                <w:bCs/>
                <w:szCs w:val="21"/>
              </w:rPr>
              <w:t>3</w:t>
            </w:r>
            <w:r>
              <w:rPr>
                <w:rFonts w:ascii="宋体" w:eastAsia="宋体" w:hAnsi="宋体" w:cs="宋体" w:hint="eastAsia"/>
                <w:b/>
                <w:bCs/>
                <w:szCs w:val="21"/>
              </w:rPr>
              <w:t>、提前</w:t>
            </w:r>
            <w:r>
              <w:rPr>
                <w:rFonts w:ascii="宋体" w:eastAsia="宋体" w:hAnsi="宋体" w:cs="宋体" w:hint="eastAsia"/>
                <w:b/>
                <w:bCs/>
                <w:szCs w:val="21"/>
              </w:rPr>
              <w:t>准备的活动用品有横幅，彩旗，反光背心</w:t>
            </w:r>
            <w:r>
              <w:rPr>
                <w:rFonts w:ascii="宋体" w:eastAsia="宋体" w:hAnsi="宋体" w:cs="宋体" w:hint="eastAsia"/>
                <w:b/>
                <w:bCs/>
                <w:szCs w:val="21"/>
              </w:rPr>
              <w:t xml:space="preserve"> </w:t>
            </w:r>
            <w:r>
              <w:rPr>
                <w:rFonts w:ascii="宋体" w:eastAsia="宋体" w:hAnsi="宋体" w:cs="宋体" w:hint="eastAsia"/>
                <w:b/>
                <w:bCs/>
                <w:szCs w:val="21"/>
              </w:rPr>
              <w:t>遮阳帽等。</w:t>
            </w:r>
          </w:p>
        </w:tc>
      </w:tr>
      <w:tr w:rsidR="00A010ED">
        <w:trPr>
          <w:trHeight w:val="9915"/>
        </w:trPr>
        <w:tc>
          <w:tcPr>
            <w:tcW w:w="1524" w:type="dxa"/>
            <w:vAlign w:val="center"/>
          </w:tcPr>
          <w:p w:rsidR="00E779CA" w:rsidRPr="00E779CA" w:rsidRDefault="00CD6158">
            <w:pPr>
              <w:spacing w:line="360" w:lineRule="auto"/>
              <w:jc w:val="center"/>
              <w:rPr>
                <w:rFonts w:ascii="黑体" w:eastAsia="黑体" w:hAnsi="黑体" w:cs="黑体"/>
                <w:b/>
                <w:bCs/>
                <w:sz w:val="44"/>
                <w:szCs w:val="44"/>
              </w:rPr>
            </w:pPr>
            <w:r>
              <w:rPr>
                <w:rFonts w:ascii="黑体" w:eastAsia="黑体" w:hAnsi="黑体" w:cs="黑体" w:hint="eastAsia"/>
                <w:b/>
                <w:bCs/>
                <w:sz w:val="44"/>
                <w:szCs w:val="44"/>
              </w:rPr>
              <w:t>可能出现的问题</w:t>
            </w:r>
            <w:r w:rsidR="00E779CA">
              <w:rPr>
                <w:rFonts w:ascii="黑体" w:eastAsia="黑体" w:hAnsi="黑体" w:cs="黑体" w:hint="eastAsia"/>
                <w:b/>
                <w:bCs/>
                <w:sz w:val="44"/>
                <w:szCs w:val="44"/>
              </w:rPr>
              <w:t>及</w:t>
            </w:r>
          </w:p>
          <w:p w:rsidR="00A010ED" w:rsidRDefault="00CD6158">
            <w:pPr>
              <w:spacing w:line="360" w:lineRule="auto"/>
              <w:jc w:val="center"/>
              <w:rPr>
                <w:rFonts w:ascii="黑体" w:eastAsia="黑体" w:hAnsi="黑体" w:cs="黑体"/>
                <w:b/>
                <w:bCs/>
                <w:sz w:val="44"/>
                <w:szCs w:val="44"/>
              </w:rPr>
            </w:pPr>
            <w:bookmarkStart w:id="0" w:name="_GoBack"/>
            <w:bookmarkEnd w:id="0"/>
            <w:r>
              <w:rPr>
                <w:rFonts w:ascii="黑体" w:eastAsia="黑体" w:hAnsi="黑体" w:cs="黑体" w:hint="eastAsia"/>
                <w:b/>
                <w:bCs/>
                <w:sz w:val="44"/>
                <w:szCs w:val="44"/>
              </w:rPr>
              <w:t>解决方案</w:t>
            </w:r>
          </w:p>
          <w:p w:rsidR="00A010ED" w:rsidRDefault="00A010ED">
            <w:pPr>
              <w:spacing w:line="360" w:lineRule="auto"/>
              <w:jc w:val="center"/>
              <w:rPr>
                <w:rFonts w:ascii="黑体" w:eastAsia="黑体" w:hAnsi="黑体" w:cs="黑体"/>
                <w:b/>
                <w:bCs/>
                <w:sz w:val="44"/>
                <w:szCs w:val="44"/>
              </w:rPr>
            </w:pPr>
          </w:p>
        </w:tc>
        <w:tc>
          <w:tcPr>
            <w:tcW w:w="6998" w:type="dxa"/>
            <w:vAlign w:val="center"/>
          </w:tcPr>
          <w:p w:rsidR="00A010ED" w:rsidRDefault="00CD6158">
            <w:pPr>
              <w:spacing w:line="400" w:lineRule="exact"/>
              <w:ind w:firstLineChars="200" w:firstLine="422"/>
              <w:jc w:val="left"/>
              <w:rPr>
                <w:rFonts w:ascii="宋体" w:eastAsia="宋体" w:hAnsi="宋体" w:cs="宋体"/>
                <w:b/>
                <w:bCs/>
                <w:szCs w:val="21"/>
              </w:rPr>
            </w:pPr>
            <w:r>
              <w:rPr>
                <w:rFonts w:ascii="宋体" w:eastAsia="宋体" w:hAnsi="宋体" w:cs="宋体" w:hint="eastAsia"/>
                <w:b/>
                <w:bCs/>
                <w:szCs w:val="21"/>
              </w:rPr>
              <w:t>一、突发事件处理原则：</w:t>
            </w:r>
          </w:p>
          <w:p w:rsidR="00A010ED" w:rsidRDefault="00CD6158">
            <w:pPr>
              <w:spacing w:line="400" w:lineRule="exact"/>
              <w:ind w:firstLineChars="200" w:firstLine="422"/>
              <w:jc w:val="left"/>
              <w:rPr>
                <w:rFonts w:ascii="宋体" w:eastAsia="宋体" w:hAnsi="宋体" w:cs="宋体"/>
                <w:b/>
                <w:bCs/>
                <w:szCs w:val="21"/>
              </w:rPr>
            </w:pPr>
            <w:r>
              <w:rPr>
                <w:rFonts w:ascii="宋体" w:eastAsia="宋体" w:hAnsi="宋体" w:cs="宋体" w:hint="eastAsia"/>
                <w:b/>
                <w:bCs/>
                <w:szCs w:val="21"/>
              </w:rPr>
              <w:t>1</w:t>
            </w:r>
            <w:r>
              <w:rPr>
                <w:rFonts w:ascii="宋体" w:eastAsia="宋体" w:hAnsi="宋体" w:cs="宋体" w:hint="eastAsia"/>
                <w:b/>
                <w:bCs/>
                <w:szCs w:val="21"/>
              </w:rPr>
              <w:t>、持续镇静、沉着应对。</w:t>
            </w:r>
          </w:p>
          <w:p w:rsidR="00A010ED" w:rsidRDefault="00CD6158">
            <w:pPr>
              <w:spacing w:line="400" w:lineRule="exact"/>
              <w:ind w:firstLineChars="200" w:firstLine="422"/>
              <w:jc w:val="left"/>
              <w:rPr>
                <w:rFonts w:ascii="宋体" w:eastAsia="宋体" w:hAnsi="宋体" w:cs="宋体"/>
                <w:b/>
                <w:bCs/>
                <w:szCs w:val="21"/>
              </w:rPr>
            </w:pPr>
            <w:r>
              <w:rPr>
                <w:rFonts w:ascii="宋体" w:eastAsia="宋体" w:hAnsi="宋体" w:cs="宋体" w:hint="eastAsia"/>
                <w:b/>
                <w:bCs/>
                <w:szCs w:val="21"/>
              </w:rPr>
              <w:t>2</w:t>
            </w:r>
            <w:r>
              <w:rPr>
                <w:rFonts w:ascii="宋体" w:eastAsia="宋体" w:hAnsi="宋体" w:cs="宋体" w:hint="eastAsia"/>
                <w:b/>
                <w:bCs/>
                <w:szCs w:val="21"/>
              </w:rPr>
              <w:t>、学生优先原则。</w:t>
            </w:r>
          </w:p>
          <w:p w:rsidR="00A010ED" w:rsidRDefault="00CD6158">
            <w:pPr>
              <w:spacing w:line="400" w:lineRule="exact"/>
              <w:ind w:firstLineChars="200" w:firstLine="422"/>
              <w:jc w:val="left"/>
              <w:rPr>
                <w:rFonts w:ascii="宋体" w:eastAsia="宋体" w:hAnsi="宋体" w:cs="宋体"/>
                <w:b/>
                <w:bCs/>
                <w:szCs w:val="21"/>
              </w:rPr>
            </w:pPr>
            <w:r>
              <w:rPr>
                <w:rFonts w:ascii="宋体" w:eastAsia="宋体" w:hAnsi="宋体" w:cs="宋体" w:hint="eastAsia"/>
                <w:b/>
                <w:bCs/>
                <w:szCs w:val="21"/>
              </w:rPr>
              <w:t>3</w:t>
            </w:r>
            <w:r>
              <w:rPr>
                <w:rFonts w:ascii="宋体" w:eastAsia="宋体" w:hAnsi="宋体" w:cs="宋体" w:hint="eastAsia"/>
                <w:b/>
                <w:bCs/>
                <w:szCs w:val="21"/>
              </w:rPr>
              <w:t>、就地抢救原则。</w:t>
            </w:r>
          </w:p>
          <w:p w:rsidR="00A010ED" w:rsidRDefault="00CD6158">
            <w:pPr>
              <w:spacing w:line="400" w:lineRule="exact"/>
              <w:ind w:firstLineChars="200" w:firstLine="422"/>
              <w:jc w:val="left"/>
              <w:rPr>
                <w:rFonts w:ascii="宋体" w:eastAsia="宋体" w:hAnsi="宋体" w:cs="宋体"/>
                <w:b/>
                <w:bCs/>
                <w:szCs w:val="21"/>
              </w:rPr>
            </w:pPr>
            <w:r>
              <w:rPr>
                <w:rFonts w:ascii="宋体" w:eastAsia="宋体" w:hAnsi="宋体" w:cs="宋体" w:hint="eastAsia"/>
                <w:b/>
                <w:bCs/>
                <w:szCs w:val="21"/>
              </w:rPr>
              <w:t>4</w:t>
            </w:r>
            <w:r>
              <w:rPr>
                <w:rFonts w:ascii="宋体" w:eastAsia="宋体" w:hAnsi="宋体" w:cs="宋体" w:hint="eastAsia"/>
                <w:b/>
                <w:bCs/>
                <w:szCs w:val="21"/>
              </w:rPr>
              <w:t>、报警、求援原则。</w:t>
            </w:r>
          </w:p>
          <w:p w:rsidR="00A010ED" w:rsidRDefault="00CD6158">
            <w:pPr>
              <w:spacing w:line="400" w:lineRule="exact"/>
              <w:ind w:firstLineChars="200" w:firstLine="422"/>
              <w:jc w:val="left"/>
              <w:rPr>
                <w:rFonts w:ascii="宋体" w:eastAsia="宋体" w:hAnsi="宋体" w:cs="宋体"/>
                <w:b/>
                <w:bCs/>
                <w:szCs w:val="21"/>
              </w:rPr>
            </w:pPr>
            <w:r>
              <w:rPr>
                <w:rFonts w:ascii="宋体" w:eastAsia="宋体" w:hAnsi="宋体" w:cs="宋体" w:hint="eastAsia"/>
                <w:b/>
                <w:bCs/>
                <w:szCs w:val="21"/>
              </w:rPr>
              <w:t>5</w:t>
            </w:r>
            <w:r>
              <w:rPr>
                <w:rFonts w:ascii="宋体" w:eastAsia="宋体" w:hAnsi="宋体" w:cs="宋体" w:hint="eastAsia"/>
                <w:b/>
                <w:bCs/>
                <w:szCs w:val="21"/>
              </w:rPr>
              <w:t>、维持顺序、讯速疏散原则。</w:t>
            </w:r>
          </w:p>
          <w:p w:rsidR="00A010ED" w:rsidRDefault="00CD6158">
            <w:pPr>
              <w:spacing w:line="400" w:lineRule="exact"/>
              <w:ind w:firstLineChars="200" w:firstLine="422"/>
              <w:jc w:val="left"/>
              <w:rPr>
                <w:rFonts w:ascii="宋体" w:eastAsia="宋体" w:hAnsi="宋体" w:cs="宋体"/>
                <w:b/>
                <w:bCs/>
                <w:szCs w:val="21"/>
              </w:rPr>
            </w:pPr>
            <w:r>
              <w:rPr>
                <w:rFonts w:ascii="宋体" w:eastAsia="宋体" w:hAnsi="宋体" w:cs="宋体" w:hint="eastAsia"/>
                <w:b/>
                <w:bCs/>
                <w:szCs w:val="21"/>
              </w:rPr>
              <w:t>二、应急反应措施：</w:t>
            </w:r>
          </w:p>
          <w:p w:rsidR="00A010ED" w:rsidRDefault="00CD6158">
            <w:pPr>
              <w:spacing w:line="400" w:lineRule="exact"/>
              <w:ind w:firstLineChars="200" w:firstLine="422"/>
              <w:jc w:val="left"/>
              <w:rPr>
                <w:rFonts w:ascii="宋体" w:eastAsia="宋体" w:hAnsi="宋体" w:cs="宋体"/>
                <w:b/>
                <w:bCs/>
                <w:szCs w:val="21"/>
              </w:rPr>
            </w:pPr>
            <w:r>
              <w:rPr>
                <w:rFonts w:ascii="宋体" w:eastAsia="宋体" w:hAnsi="宋体" w:cs="宋体" w:hint="eastAsia"/>
                <w:b/>
                <w:bCs/>
                <w:szCs w:val="21"/>
              </w:rPr>
              <w:t>1</w:t>
            </w:r>
            <w:r>
              <w:rPr>
                <w:rFonts w:ascii="宋体" w:eastAsia="宋体" w:hAnsi="宋体" w:cs="宋体" w:hint="eastAsia"/>
                <w:b/>
                <w:bCs/>
                <w:szCs w:val="21"/>
              </w:rPr>
              <w:t>、一名行政领导、全体任课教师随班。</w:t>
            </w:r>
          </w:p>
          <w:p w:rsidR="00A010ED" w:rsidRDefault="00CD6158">
            <w:pPr>
              <w:spacing w:line="400" w:lineRule="exact"/>
              <w:ind w:firstLineChars="200" w:firstLine="422"/>
              <w:jc w:val="left"/>
              <w:rPr>
                <w:rFonts w:ascii="宋体" w:eastAsia="宋体" w:hAnsi="宋体" w:cs="宋体"/>
                <w:b/>
                <w:bCs/>
                <w:szCs w:val="21"/>
              </w:rPr>
            </w:pPr>
            <w:r>
              <w:rPr>
                <w:rFonts w:ascii="宋体" w:eastAsia="宋体" w:hAnsi="宋体" w:cs="宋体" w:hint="eastAsia"/>
                <w:b/>
                <w:bCs/>
                <w:szCs w:val="21"/>
              </w:rPr>
              <w:t>2</w:t>
            </w:r>
            <w:r>
              <w:rPr>
                <w:rFonts w:ascii="宋体" w:eastAsia="宋体" w:hAnsi="宋体" w:cs="宋体" w:hint="eastAsia"/>
                <w:b/>
                <w:bCs/>
                <w:szCs w:val="21"/>
              </w:rPr>
              <w:t>、所有教师的手机务必处于开机状态。</w:t>
            </w:r>
          </w:p>
          <w:p w:rsidR="00A010ED" w:rsidRDefault="00CD6158">
            <w:pPr>
              <w:spacing w:line="400" w:lineRule="exact"/>
              <w:ind w:firstLineChars="200" w:firstLine="422"/>
              <w:jc w:val="left"/>
              <w:rPr>
                <w:rFonts w:ascii="宋体" w:eastAsia="宋体" w:hAnsi="宋体" w:cs="宋体"/>
                <w:b/>
                <w:bCs/>
                <w:szCs w:val="21"/>
              </w:rPr>
            </w:pPr>
            <w:r>
              <w:rPr>
                <w:rFonts w:ascii="宋体" w:eastAsia="宋体" w:hAnsi="宋体" w:cs="宋体" w:hint="eastAsia"/>
                <w:b/>
                <w:bCs/>
                <w:szCs w:val="21"/>
              </w:rPr>
              <w:t>3</w:t>
            </w:r>
            <w:r>
              <w:rPr>
                <w:rFonts w:ascii="宋体" w:eastAsia="宋体" w:hAnsi="宋体" w:cs="宋体" w:hint="eastAsia"/>
                <w:b/>
                <w:bCs/>
                <w:szCs w:val="21"/>
              </w:rPr>
              <w:t>、分组开展实践活动时，务必对学生监管到位。</w:t>
            </w:r>
          </w:p>
          <w:p w:rsidR="00A010ED" w:rsidRDefault="00CD6158">
            <w:pPr>
              <w:spacing w:line="400" w:lineRule="exact"/>
              <w:ind w:firstLineChars="200" w:firstLine="422"/>
              <w:jc w:val="left"/>
              <w:rPr>
                <w:rFonts w:ascii="宋体" w:eastAsia="宋体" w:hAnsi="宋体" w:cs="宋体"/>
                <w:b/>
                <w:bCs/>
                <w:szCs w:val="21"/>
              </w:rPr>
            </w:pPr>
            <w:r>
              <w:rPr>
                <w:rFonts w:ascii="宋体" w:eastAsia="宋体" w:hAnsi="宋体" w:cs="宋体" w:hint="eastAsia"/>
                <w:b/>
                <w:bCs/>
                <w:szCs w:val="21"/>
              </w:rPr>
              <w:t>三、学生突发疾并意外伤害。小组带队教师立即与安全员联系，视轻重由安全员和医疗员作处理、或就近送医院。</w:t>
            </w:r>
          </w:p>
          <w:p w:rsidR="00A010ED" w:rsidRDefault="00CD6158">
            <w:pPr>
              <w:spacing w:line="400" w:lineRule="exact"/>
              <w:ind w:firstLineChars="200" w:firstLine="422"/>
              <w:jc w:val="left"/>
              <w:rPr>
                <w:rFonts w:ascii="宋体" w:eastAsia="宋体" w:hAnsi="宋体" w:cs="宋体"/>
                <w:b/>
                <w:bCs/>
                <w:szCs w:val="21"/>
              </w:rPr>
            </w:pPr>
            <w:r>
              <w:rPr>
                <w:rFonts w:ascii="宋体" w:eastAsia="宋体" w:hAnsi="宋体" w:cs="宋体" w:hint="eastAsia"/>
                <w:b/>
                <w:bCs/>
                <w:szCs w:val="21"/>
              </w:rPr>
              <w:t>四、学生走失处理：</w:t>
            </w:r>
          </w:p>
          <w:p w:rsidR="00A010ED" w:rsidRDefault="00CD6158">
            <w:pPr>
              <w:spacing w:line="400" w:lineRule="exact"/>
              <w:ind w:firstLineChars="200" w:firstLine="422"/>
              <w:jc w:val="left"/>
              <w:rPr>
                <w:rFonts w:ascii="宋体" w:eastAsia="宋体" w:hAnsi="宋体" w:cs="宋体"/>
                <w:b/>
                <w:bCs/>
                <w:szCs w:val="21"/>
              </w:rPr>
            </w:pPr>
            <w:r>
              <w:rPr>
                <w:rFonts w:ascii="宋体" w:eastAsia="宋体" w:hAnsi="宋体" w:cs="宋体" w:hint="eastAsia"/>
                <w:b/>
                <w:bCs/>
                <w:szCs w:val="21"/>
              </w:rPr>
              <w:t>1</w:t>
            </w:r>
            <w:r>
              <w:rPr>
                <w:rFonts w:ascii="宋体" w:eastAsia="宋体" w:hAnsi="宋体" w:cs="宋体" w:hint="eastAsia"/>
                <w:b/>
                <w:bCs/>
                <w:szCs w:val="21"/>
              </w:rPr>
              <w:t>、确保小组教师、班主任及带队领导电话畅通，以便联系。</w:t>
            </w:r>
          </w:p>
          <w:p w:rsidR="00A010ED" w:rsidRDefault="00CD6158">
            <w:pPr>
              <w:spacing w:line="400" w:lineRule="exact"/>
              <w:ind w:firstLineChars="200" w:firstLine="422"/>
              <w:jc w:val="left"/>
              <w:rPr>
                <w:rFonts w:ascii="宋体" w:eastAsia="宋体" w:hAnsi="宋体" w:cs="宋体"/>
                <w:b/>
                <w:bCs/>
                <w:szCs w:val="21"/>
              </w:rPr>
            </w:pPr>
            <w:r>
              <w:rPr>
                <w:rFonts w:ascii="宋体" w:eastAsia="宋体" w:hAnsi="宋体" w:cs="宋体" w:hint="eastAsia"/>
                <w:b/>
                <w:bCs/>
                <w:szCs w:val="21"/>
              </w:rPr>
              <w:t>2</w:t>
            </w:r>
            <w:r>
              <w:rPr>
                <w:rFonts w:ascii="宋体" w:eastAsia="宋体" w:hAnsi="宋体" w:cs="宋体" w:hint="eastAsia"/>
                <w:b/>
                <w:bCs/>
                <w:szCs w:val="21"/>
              </w:rPr>
              <w:t>、如发现学生走失，切不可大意、拖延、应立即组织就地寻找。</w:t>
            </w:r>
          </w:p>
          <w:p w:rsidR="00A010ED" w:rsidRDefault="00CD6158">
            <w:pPr>
              <w:spacing w:line="400" w:lineRule="exact"/>
              <w:ind w:firstLineChars="200" w:firstLine="422"/>
              <w:jc w:val="left"/>
              <w:rPr>
                <w:rFonts w:ascii="宋体" w:eastAsia="宋体" w:hAnsi="宋体" w:cs="宋体"/>
                <w:b/>
                <w:bCs/>
                <w:szCs w:val="21"/>
              </w:rPr>
            </w:pPr>
            <w:r>
              <w:rPr>
                <w:rFonts w:ascii="宋体" w:eastAsia="宋体" w:hAnsi="宋体" w:cs="宋体" w:hint="eastAsia"/>
                <w:b/>
                <w:bCs/>
                <w:szCs w:val="21"/>
              </w:rPr>
              <w:t>3</w:t>
            </w:r>
            <w:r>
              <w:rPr>
                <w:rFonts w:ascii="宋体" w:eastAsia="宋体" w:hAnsi="宋体" w:cs="宋体" w:hint="eastAsia"/>
                <w:b/>
                <w:bCs/>
                <w:szCs w:val="21"/>
              </w:rPr>
              <w:t>、从学生最后接触的同学入手，了解最后行踪。</w:t>
            </w:r>
          </w:p>
          <w:p w:rsidR="00A010ED" w:rsidRDefault="00CD6158">
            <w:pPr>
              <w:spacing w:line="400" w:lineRule="exact"/>
              <w:ind w:firstLineChars="200" w:firstLine="422"/>
              <w:jc w:val="left"/>
              <w:rPr>
                <w:rFonts w:ascii="宋体" w:eastAsia="宋体" w:hAnsi="宋体" w:cs="宋体"/>
                <w:b/>
                <w:bCs/>
                <w:szCs w:val="21"/>
              </w:rPr>
            </w:pPr>
            <w:r>
              <w:rPr>
                <w:rFonts w:ascii="宋体" w:eastAsia="宋体" w:hAnsi="宋体" w:cs="宋体" w:hint="eastAsia"/>
                <w:b/>
                <w:bCs/>
                <w:szCs w:val="21"/>
              </w:rPr>
              <w:t>4</w:t>
            </w:r>
            <w:r>
              <w:rPr>
                <w:rFonts w:ascii="宋体" w:eastAsia="宋体" w:hAnsi="宋体" w:cs="宋体" w:hint="eastAsia"/>
                <w:b/>
                <w:bCs/>
                <w:szCs w:val="21"/>
              </w:rPr>
              <w:t>、电话通知其它带队老师关注寻找。</w:t>
            </w:r>
          </w:p>
          <w:p w:rsidR="00A010ED" w:rsidRDefault="00CD6158">
            <w:pPr>
              <w:spacing w:line="400" w:lineRule="exact"/>
              <w:ind w:firstLineChars="200" w:firstLine="422"/>
              <w:jc w:val="left"/>
              <w:rPr>
                <w:rFonts w:ascii="宋体" w:eastAsia="宋体" w:hAnsi="宋体" w:cs="宋体"/>
                <w:b/>
                <w:bCs/>
                <w:szCs w:val="21"/>
              </w:rPr>
            </w:pPr>
            <w:r>
              <w:rPr>
                <w:rFonts w:ascii="宋体" w:eastAsia="宋体" w:hAnsi="宋体" w:cs="宋体" w:hint="eastAsia"/>
                <w:b/>
                <w:bCs/>
                <w:szCs w:val="21"/>
              </w:rPr>
              <w:t>五、交通事故处理：</w:t>
            </w:r>
          </w:p>
          <w:p w:rsidR="00A010ED" w:rsidRDefault="00CD6158">
            <w:pPr>
              <w:spacing w:line="400" w:lineRule="exact"/>
              <w:ind w:firstLineChars="200" w:firstLine="422"/>
              <w:jc w:val="left"/>
              <w:rPr>
                <w:rFonts w:ascii="宋体" w:eastAsia="宋体" w:hAnsi="宋体" w:cs="宋体"/>
                <w:b/>
                <w:bCs/>
                <w:szCs w:val="21"/>
              </w:rPr>
            </w:pPr>
            <w:r>
              <w:rPr>
                <w:rFonts w:ascii="宋体" w:eastAsia="宋体" w:hAnsi="宋体" w:cs="宋体" w:hint="eastAsia"/>
                <w:b/>
                <w:bCs/>
                <w:szCs w:val="21"/>
              </w:rPr>
              <w:t>1</w:t>
            </w:r>
            <w:r>
              <w:rPr>
                <w:rFonts w:ascii="宋体" w:eastAsia="宋体" w:hAnsi="宋体" w:cs="宋体" w:hint="eastAsia"/>
                <w:b/>
                <w:bCs/>
                <w:szCs w:val="21"/>
              </w:rPr>
              <w:t>、有严重受伤即刻打</w:t>
            </w:r>
            <w:r>
              <w:rPr>
                <w:rFonts w:ascii="宋体" w:eastAsia="宋体" w:hAnsi="宋体" w:cs="宋体" w:hint="eastAsia"/>
                <w:b/>
                <w:bCs/>
                <w:szCs w:val="21"/>
              </w:rPr>
              <w:t>120</w:t>
            </w:r>
            <w:r>
              <w:rPr>
                <w:rFonts w:ascii="宋体" w:eastAsia="宋体" w:hAnsi="宋体" w:cs="宋体" w:hint="eastAsia"/>
                <w:b/>
                <w:bCs/>
                <w:szCs w:val="21"/>
              </w:rPr>
              <w:t>、</w:t>
            </w:r>
            <w:r>
              <w:rPr>
                <w:rFonts w:ascii="宋体" w:eastAsia="宋体" w:hAnsi="宋体" w:cs="宋体" w:hint="eastAsia"/>
                <w:b/>
                <w:bCs/>
                <w:szCs w:val="21"/>
              </w:rPr>
              <w:t>110</w:t>
            </w:r>
            <w:r>
              <w:rPr>
                <w:rFonts w:ascii="宋体" w:eastAsia="宋体" w:hAnsi="宋体" w:cs="宋体" w:hint="eastAsia"/>
                <w:b/>
                <w:bCs/>
                <w:szCs w:val="21"/>
              </w:rPr>
              <w:t>并立即组织抢救。</w:t>
            </w:r>
          </w:p>
          <w:p w:rsidR="00A010ED" w:rsidRDefault="00CD6158">
            <w:pPr>
              <w:spacing w:line="400" w:lineRule="exact"/>
              <w:ind w:firstLineChars="200" w:firstLine="422"/>
              <w:jc w:val="left"/>
              <w:rPr>
                <w:rFonts w:ascii="宋体" w:eastAsia="宋体" w:hAnsi="宋体" w:cs="宋体"/>
                <w:b/>
                <w:bCs/>
                <w:szCs w:val="21"/>
              </w:rPr>
            </w:pPr>
            <w:r>
              <w:rPr>
                <w:rFonts w:ascii="宋体" w:eastAsia="宋体" w:hAnsi="宋体" w:cs="宋体" w:hint="eastAsia"/>
                <w:b/>
                <w:bCs/>
                <w:szCs w:val="21"/>
              </w:rPr>
              <w:t>2</w:t>
            </w:r>
            <w:r>
              <w:rPr>
                <w:rFonts w:ascii="宋体" w:eastAsia="宋体" w:hAnsi="宋体" w:cs="宋体" w:hint="eastAsia"/>
                <w:b/>
                <w:bCs/>
                <w:szCs w:val="21"/>
              </w:rPr>
              <w:t>、迅速报告安全员和校领导，视伤情确定立即送医院，或紧急处理后送医院。</w:t>
            </w:r>
          </w:p>
          <w:p w:rsidR="00A010ED" w:rsidRDefault="00CD6158">
            <w:pPr>
              <w:spacing w:line="400" w:lineRule="exact"/>
              <w:ind w:firstLineChars="200" w:firstLine="422"/>
              <w:jc w:val="left"/>
              <w:rPr>
                <w:rFonts w:ascii="宋体" w:eastAsia="宋体" w:hAnsi="宋体" w:cs="宋体"/>
                <w:b/>
                <w:bCs/>
                <w:szCs w:val="21"/>
              </w:rPr>
            </w:pPr>
            <w:r>
              <w:rPr>
                <w:rFonts w:ascii="宋体" w:eastAsia="宋体" w:hAnsi="宋体" w:cs="宋体" w:hint="eastAsia"/>
                <w:b/>
                <w:bCs/>
                <w:szCs w:val="21"/>
              </w:rPr>
              <w:t>3</w:t>
            </w:r>
            <w:r>
              <w:rPr>
                <w:rFonts w:ascii="宋体" w:eastAsia="宋体" w:hAnsi="宋体" w:cs="宋体" w:hint="eastAsia"/>
                <w:b/>
                <w:bCs/>
                <w:szCs w:val="21"/>
              </w:rPr>
              <w:t>、保护好现场，指挥师生撤离至安全地点。</w:t>
            </w:r>
          </w:p>
        </w:tc>
      </w:tr>
      <w:tr w:rsidR="00A010ED">
        <w:trPr>
          <w:trHeight w:val="7990"/>
        </w:trPr>
        <w:tc>
          <w:tcPr>
            <w:tcW w:w="1524" w:type="dxa"/>
            <w:vAlign w:val="center"/>
          </w:tcPr>
          <w:p w:rsidR="00A010ED" w:rsidRDefault="00CD6158">
            <w:pPr>
              <w:spacing w:line="360" w:lineRule="auto"/>
              <w:jc w:val="center"/>
              <w:rPr>
                <w:rFonts w:ascii="黑体" w:eastAsia="黑体" w:hAnsi="黑体" w:cs="黑体"/>
                <w:b/>
                <w:bCs/>
                <w:sz w:val="44"/>
                <w:szCs w:val="44"/>
              </w:rPr>
            </w:pPr>
            <w:r>
              <w:rPr>
                <w:rFonts w:ascii="黑体" w:eastAsia="黑体" w:hAnsi="黑体" w:cs="黑体" w:hint="eastAsia"/>
                <w:b/>
                <w:bCs/>
                <w:sz w:val="44"/>
                <w:szCs w:val="44"/>
              </w:rPr>
              <w:lastRenderedPageBreak/>
              <w:t>预期效果</w:t>
            </w:r>
          </w:p>
          <w:p w:rsidR="00A010ED" w:rsidRDefault="00CD6158">
            <w:pPr>
              <w:spacing w:line="360" w:lineRule="auto"/>
              <w:jc w:val="center"/>
              <w:rPr>
                <w:rFonts w:ascii="黑体" w:eastAsia="黑体" w:hAnsi="黑体" w:cs="黑体"/>
                <w:b/>
                <w:bCs/>
                <w:sz w:val="44"/>
                <w:szCs w:val="44"/>
              </w:rPr>
            </w:pPr>
            <w:r>
              <w:rPr>
                <w:rFonts w:ascii="黑体" w:eastAsia="黑体" w:hAnsi="黑体" w:cs="黑体" w:hint="eastAsia"/>
                <w:b/>
                <w:bCs/>
                <w:sz w:val="44"/>
                <w:szCs w:val="44"/>
              </w:rPr>
              <w:t>呈现方式</w:t>
            </w:r>
          </w:p>
          <w:p w:rsidR="00A010ED" w:rsidRDefault="00A010ED">
            <w:pPr>
              <w:spacing w:line="360" w:lineRule="auto"/>
              <w:jc w:val="center"/>
              <w:rPr>
                <w:rFonts w:ascii="黑体" w:eastAsia="黑体" w:hAnsi="黑体" w:cs="黑体"/>
                <w:b/>
                <w:bCs/>
                <w:sz w:val="44"/>
                <w:szCs w:val="44"/>
              </w:rPr>
            </w:pPr>
          </w:p>
        </w:tc>
        <w:tc>
          <w:tcPr>
            <w:tcW w:w="6998" w:type="dxa"/>
            <w:vAlign w:val="center"/>
          </w:tcPr>
          <w:p w:rsidR="00A010ED" w:rsidRDefault="00CD6158">
            <w:pPr>
              <w:spacing w:line="400" w:lineRule="exact"/>
              <w:ind w:firstLineChars="200" w:firstLine="422"/>
              <w:jc w:val="left"/>
              <w:rPr>
                <w:rFonts w:ascii="宋体" w:eastAsia="宋体" w:hAnsi="宋体" w:cs="宋体"/>
                <w:b/>
                <w:bCs/>
                <w:szCs w:val="21"/>
              </w:rPr>
            </w:pPr>
            <w:r>
              <w:rPr>
                <w:rFonts w:ascii="宋体" w:eastAsia="宋体" w:hAnsi="宋体" w:cs="宋体" w:hint="eastAsia"/>
                <w:b/>
                <w:bCs/>
                <w:szCs w:val="21"/>
              </w:rPr>
              <w:t>在整个活动过程中，充分尊重学生的主体地位，让学生畅所欲言，积极主动的参与其中，更多的启发诱导学生。</w:t>
            </w:r>
          </w:p>
          <w:p w:rsidR="00A010ED" w:rsidRDefault="00CD6158">
            <w:pPr>
              <w:spacing w:line="400" w:lineRule="exact"/>
              <w:ind w:firstLineChars="200" w:firstLine="422"/>
              <w:jc w:val="left"/>
              <w:rPr>
                <w:rFonts w:ascii="宋体" w:eastAsia="宋体" w:hAnsi="宋体" w:cs="宋体"/>
                <w:b/>
                <w:bCs/>
                <w:szCs w:val="21"/>
              </w:rPr>
            </w:pPr>
            <w:r>
              <w:rPr>
                <w:rFonts w:ascii="宋体" w:eastAsia="宋体" w:hAnsi="宋体" w:cs="宋体" w:hint="eastAsia"/>
                <w:b/>
                <w:bCs/>
                <w:szCs w:val="21"/>
              </w:rPr>
              <w:t>学生在活动中，体会到交通警察工作的辛苦，自身受到教育，得到锻炼，更能遵守交通规则，还能在实际生活中影响到</w:t>
            </w:r>
            <w:r>
              <w:rPr>
                <w:rFonts w:ascii="宋体" w:eastAsia="宋体" w:hAnsi="宋体" w:cs="宋体" w:hint="eastAsia"/>
                <w:b/>
                <w:bCs/>
                <w:szCs w:val="21"/>
              </w:rPr>
              <w:t>自</w:t>
            </w:r>
            <w:r>
              <w:rPr>
                <w:rFonts w:ascii="宋体" w:eastAsia="宋体" w:hAnsi="宋体" w:cs="宋体" w:hint="eastAsia"/>
                <w:b/>
                <w:bCs/>
                <w:szCs w:val="21"/>
              </w:rPr>
              <w:t>己周围的人。这样学生可以思考自己在日常交通生活中的表现，发现自己的不足并加以改正。</w:t>
            </w:r>
          </w:p>
          <w:p w:rsidR="00A010ED" w:rsidRDefault="00CD6158">
            <w:pPr>
              <w:spacing w:line="400" w:lineRule="exact"/>
              <w:jc w:val="left"/>
              <w:rPr>
                <w:rFonts w:ascii="宋体" w:eastAsia="宋体" w:hAnsi="宋体" w:cs="宋体"/>
                <w:b/>
                <w:bCs/>
                <w:szCs w:val="21"/>
              </w:rPr>
            </w:pPr>
            <w:r>
              <w:rPr>
                <w:rFonts w:ascii="宋体" w:eastAsia="宋体" w:hAnsi="宋体" w:cs="宋体" w:hint="eastAsia"/>
                <w:b/>
                <w:bCs/>
                <w:szCs w:val="21"/>
              </w:rPr>
              <w:t>活动走出课堂，让学生感受课堂以外的世界，引发学生兴趣，并把理论知识与现实生活密切</w:t>
            </w:r>
            <w:r>
              <w:rPr>
                <w:rFonts w:ascii="宋体" w:eastAsia="宋体" w:hAnsi="宋体" w:cs="宋体" w:hint="eastAsia"/>
                <w:b/>
                <w:bCs/>
                <w:szCs w:val="21"/>
              </w:rPr>
              <w:t>结</w:t>
            </w:r>
            <w:r>
              <w:rPr>
                <w:rFonts w:ascii="宋体" w:eastAsia="宋体" w:hAnsi="宋体" w:cs="宋体" w:hint="eastAsia"/>
                <w:b/>
                <w:bCs/>
                <w:szCs w:val="21"/>
              </w:rPr>
              <w:t>合起来，起到了导行的目的，学生学习起来很有兴趣。</w:t>
            </w:r>
          </w:p>
          <w:p w:rsidR="00A010ED" w:rsidRDefault="00CD6158">
            <w:pPr>
              <w:spacing w:line="400" w:lineRule="exact"/>
              <w:ind w:firstLineChars="200" w:firstLine="422"/>
              <w:jc w:val="left"/>
              <w:rPr>
                <w:rFonts w:ascii="宋体" w:eastAsia="宋体" w:hAnsi="宋体" w:cs="宋体"/>
                <w:b/>
                <w:bCs/>
                <w:szCs w:val="21"/>
              </w:rPr>
            </w:pPr>
            <w:r>
              <w:rPr>
                <w:rFonts w:ascii="宋体" w:eastAsia="宋体" w:hAnsi="宋体" w:cs="宋体" w:hint="eastAsia"/>
                <w:b/>
                <w:bCs/>
                <w:szCs w:val="21"/>
              </w:rPr>
              <w:t>交通这一大家熟悉的话题，能引发学生兴趣，制作宣传画报，开展宣传；发现拥堵路段，调查原因；积极协调，帮助交警维护交通</w:t>
            </w:r>
            <w:r>
              <w:rPr>
                <w:rFonts w:ascii="宋体" w:eastAsia="宋体" w:hAnsi="宋体" w:cs="宋体" w:hint="eastAsia"/>
                <w:b/>
                <w:bCs/>
                <w:szCs w:val="21"/>
              </w:rPr>
              <w:t>；</w:t>
            </w:r>
            <w:r>
              <w:rPr>
                <w:rFonts w:ascii="宋体" w:eastAsia="宋体" w:hAnsi="宋体" w:cs="宋体" w:hint="eastAsia"/>
                <w:b/>
                <w:bCs/>
                <w:szCs w:val="21"/>
              </w:rPr>
              <w:t>劝导违规行人，引导行人过马路。这些形式学生熟悉，能够顺利完成，学生在情感体验上有获得感和成就感，对激发学生的兴趣意义重大。</w:t>
            </w:r>
          </w:p>
          <w:p w:rsidR="00A010ED" w:rsidRDefault="00CD6158">
            <w:pPr>
              <w:spacing w:line="400" w:lineRule="exact"/>
              <w:ind w:firstLineChars="200" w:firstLine="422"/>
              <w:jc w:val="left"/>
              <w:rPr>
                <w:rFonts w:ascii="宋体" w:eastAsia="宋体" w:hAnsi="宋体" w:cs="宋体"/>
                <w:b/>
                <w:bCs/>
                <w:szCs w:val="21"/>
              </w:rPr>
            </w:pPr>
            <w:r>
              <w:rPr>
                <w:rFonts w:ascii="宋体" w:eastAsia="宋体" w:hAnsi="宋体" w:cs="宋体" w:hint="eastAsia"/>
                <w:b/>
                <w:bCs/>
                <w:szCs w:val="21"/>
              </w:rPr>
              <w:t>学生活动中的参与度程度不同，学生自身差异比较大，实践活动达到的效果在不同学生身上的体验不同。但总体来讲，这种实实在在的参与比单纯课堂上的说教效果更为真切。</w:t>
            </w:r>
            <w:r>
              <w:rPr>
                <w:rFonts w:ascii="宋体" w:eastAsia="宋体" w:hAnsi="宋体" w:cs="宋体" w:hint="eastAsia"/>
                <w:b/>
                <w:bCs/>
                <w:szCs w:val="21"/>
              </w:rPr>
              <w:t>既能</w:t>
            </w:r>
            <w:r>
              <w:rPr>
                <w:rFonts w:ascii="宋体" w:eastAsia="宋体" w:hAnsi="宋体" w:cs="宋体" w:hint="eastAsia"/>
                <w:b/>
                <w:bCs/>
                <w:szCs w:val="21"/>
              </w:rPr>
              <w:t>增强学生的社会责任感和服务社会的意识，</w:t>
            </w:r>
            <w:r>
              <w:rPr>
                <w:rFonts w:ascii="宋体" w:eastAsia="宋体" w:hAnsi="宋体" w:cs="宋体" w:hint="eastAsia"/>
                <w:b/>
                <w:bCs/>
                <w:szCs w:val="21"/>
              </w:rPr>
              <w:t>也能</w:t>
            </w:r>
            <w:r>
              <w:rPr>
                <w:rFonts w:ascii="宋体" w:eastAsia="宋体" w:hAnsi="宋体" w:cs="宋体" w:hint="eastAsia"/>
                <w:b/>
                <w:bCs/>
                <w:szCs w:val="21"/>
              </w:rPr>
              <w:t>让学生在活动中树立规则</w:t>
            </w:r>
            <w:r>
              <w:rPr>
                <w:rFonts w:ascii="宋体" w:eastAsia="宋体" w:hAnsi="宋体" w:cs="宋体" w:hint="eastAsia"/>
                <w:b/>
                <w:bCs/>
                <w:szCs w:val="21"/>
              </w:rPr>
              <w:t>意识和合作精神。</w:t>
            </w:r>
          </w:p>
          <w:p w:rsidR="00A010ED" w:rsidRDefault="00CD6158">
            <w:pPr>
              <w:spacing w:line="400" w:lineRule="exact"/>
              <w:ind w:firstLineChars="200" w:firstLine="422"/>
              <w:jc w:val="left"/>
              <w:rPr>
                <w:rFonts w:ascii="宋体" w:eastAsia="宋体" w:hAnsi="宋体" w:cs="宋体"/>
                <w:b/>
                <w:bCs/>
                <w:szCs w:val="21"/>
              </w:rPr>
            </w:pPr>
            <w:r>
              <w:rPr>
                <w:rFonts w:ascii="宋体" w:eastAsia="宋体" w:hAnsi="宋体" w:cs="宋体" w:hint="eastAsia"/>
                <w:b/>
                <w:bCs/>
                <w:szCs w:val="21"/>
              </w:rPr>
              <w:t>不足之处：实践活动是学生非常喜欢的活动，但由于时间和学生</w:t>
            </w:r>
            <w:r>
              <w:rPr>
                <w:rFonts w:ascii="宋体" w:eastAsia="宋体" w:hAnsi="宋体" w:cs="宋体" w:hint="eastAsia"/>
                <w:b/>
                <w:bCs/>
                <w:szCs w:val="21"/>
              </w:rPr>
              <w:t>自</w:t>
            </w:r>
            <w:r>
              <w:rPr>
                <w:rFonts w:ascii="宋体" w:eastAsia="宋体" w:hAnsi="宋体" w:cs="宋体" w:hint="eastAsia"/>
                <w:b/>
                <w:bCs/>
                <w:szCs w:val="21"/>
              </w:rPr>
              <w:t>身条件的限制，只能在小范围内开展，涉及的范围不够广泛，学生有意犹未尽的感觉。</w:t>
            </w:r>
          </w:p>
        </w:tc>
      </w:tr>
      <w:tr w:rsidR="00A010ED">
        <w:tc>
          <w:tcPr>
            <w:tcW w:w="1524" w:type="dxa"/>
            <w:vAlign w:val="center"/>
          </w:tcPr>
          <w:p w:rsidR="00A010ED" w:rsidRDefault="00A010ED">
            <w:pPr>
              <w:spacing w:line="360" w:lineRule="auto"/>
              <w:jc w:val="center"/>
              <w:rPr>
                <w:rFonts w:ascii="黑体" w:eastAsia="黑体" w:hAnsi="黑体" w:cs="黑体"/>
                <w:b/>
                <w:bCs/>
                <w:sz w:val="44"/>
                <w:szCs w:val="44"/>
              </w:rPr>
            </w:pPr>
          </w:p>
          <w:p w:rsidR="00A010ED" w:rsidRDefault="00CD6158">
            <w:pPr>
              <w:spacing w:line="360" w:lineRule="auto"/>
              <w:jc w:val="center"/>
              <w:rPr>
                <w:rFonts w:ascii="黑体" w:eastAsia="黑体" w:hAnsi="黑体" w:cs="黑体"/>
                <w:b/>
                <w:bCs/>
                <w:sz w:val="44"/>
                <w:szCs w:val="44"/>
              </w:rPr>
            </w:pPr>
            <w:r>
              <w:rPr>
                <w:rFonts w:ascii="黑体" w:eastAsia="黑体" w:hAnsi="黑体" w:cs="黑体" w:hint="eastAsia"/>
                <w:b/>
                <w:bCs/>
                <w:sz w:val="44"/>
                <w:szCs w:val="44"/>
              </w:rPr>
              <w:t>效果的评价标准与方式</w:t>
            </w:r>
          </w:p>
          <w:p w:rsidR="00A010ED" w:rsidRDefault="00A010ED">
            <w:pPr>
              <w:spacing w:line="360" w:lineRule="auto"/>
              <w:jc w:val="center"/>
              <w:rPr>
                <w:rFonts w:ascii="黑体" w:eastAsia="黑体" w:hAnsi="黑体" w:cs="黑体"/>
                <w:b/>
                <w:bCs/>
                <w:sz w:val="44"/>
                <w:szCs w:val="44"/>
              </w:rPr>
            </w:pPr>
          </w:p>
        </w:tc>
        <w:tc>
          <w:tcPr>
            <w:tcW w:w="6998" w:type="dxa"/>
            <w:vAlign w:val="center"/>
          </w:tcPr>
          <w:p w:rsidR="00A010ED" w:rsidRDefault="00CD6158">
            <w:pPr>
              <w:spacing w:line="400" w:lineRule="exact"/>
              <w:ind w:firstLineChars="200" w:firstLine="422"/>
              <w:jc w:val="left"/>
              <w:rPr>
                <w:rFonts w:ascii="宋体" w:eastAsia="宋体" w:hAnsi="宋体" w:cs="宋体"/>
                <w:b/>
                <w:bCs/>
                <w:szCs w:val="21"/>
              </w:rPr>
            </w:pPr>
            <w:r>
              <w:rPr>
                <w:rFonts w:ascii="宋体" w:eastAsia="宋体" w:hAnsi="宋体" w:cs="宋体" w:hint="eastAsia"/>
                <w:b/>
                <w:bCs/>
                <w:szCs w:val="21"/>
              </w:rPr>
              <w:t>1</w:t>
            </w:r>
            <w:r>
              <w:rPr>
                <w:rFonts w:ascii="宋体" w:eastAsia="宋体" w:hAnsi="宋体" w:cs="宋体" w:hint="eastAsia"/>
                <w:b/>
                <w:bCs/>
                <w:szCs w:val="21"/>
              </w:rPr>
              <w:t>、优秀评定标准：学生参与实践，综合实践活动主题方案表和小组活动记录表与的实践内容紧密结合，有组内成员的观点和视角</w:t>
            </w:r>
            <w:r>
              <w:rPr>
                <w:rFonts w:ascii="宋体" w:eastAsia="宋体" w:hAnsi="宋体" w:cs="宋体" w:hint="eastAsia"/>
                <w:b/>
                <w:bCs/>
                <w:szCs w:val="21"/>
              </w:rPr>
              <w:t>,</w:t>
            </w:r>
            <w:r>
              <w:rPr>
                <w:rFonts w:ascii="宋体" w:eastAsia="宋体" w:hAnsi="宋体" w:cs="宋体" w:hint="eastAsia"/>
                <w:b/>
                <w:bCs/>
                <w:szCs w:val="21"/>
              </w:rPr>
              <w:t>分析深入，逻辑性强</w:t>
            </w:r>
            <w:r>
              <w:rPr>
                <w:rFonts w:ascii="宋体" w:eastAsia="宋体" w:hAnsi="宋体" w:cs="宋体" w:hint="eastAsia"/>
                <w:b/>
                <w:bCs/>
                <w:szCs w:val="21"/>
              </w:rPr>
              <w:t>,</w:t>
            </w:r>
            <w:r>
              <w:rPr>
                <w:rFonts w:ascii="宋体" w:eastAsia="宋体" w:hAnsi="宋体" w:cs="宋体" w:hint="eastAsia"/>
                <w:b/>
                <w:bCs/>
                <w:szCs w:val="21"/>
              </w:rPr>
              <w:t>行文语言流畅</w:t>
            </w:r>
            <w:r>
              <w:rPr>
                <w:rFonts w:ascii="宋体" w:eastAsia="宋体" w:hAnsi="宋体" w:cs="宋体" w:hint="eastAsia"/>
                <w:b/>
                <w:bCs/>
                <w:szCs w:val="21"/>
              </w:rPr>
              <w:t>,</w:t>
            </w:r>
            <w:r>
              <w:rPr>
                <w:rFonts w:ascii="宋体" w:eastAsia="宋体" w:hAnsi="宋体" w:cs="宋体" w:hint="eastAsia"/>
                <w:b/>
                <w:bCs/>
                <w:szCs w:val="21"/>
              </w:rPr>
              <w:t>格式规范。</w:t>
            </w:r>
          </w:p>
          <w:p w:rsidR="00A010ED" w:rsidRDefault="00CD6158">
            <w:pPr>
              <w:spacing w:line="400" w:lineRule="exact"/>
              <w:ind w:firstLineChars="200" w:firstLine="422"/>
              <w:jc w:val="left"/>
              <w:rPr>
                <w:rFonts w:ascii="宋体" w:eastAsia="宋体" w:hAnsi="宋体" w:cs="宋体"/>
                <w:b/>
                <w:bCs/>
                <w:szCs w:val="21"/>
              </w:rPr>
            </w:pPr>
            <w:r>
              <w:rPr>
                <w:rFonts w:ascii="宋体" w:eastAsia="宋体" w:hAnsi="宋体" w:cs="宋体" w:hint="eastAsia"/>
                <w:b/>
                <w:bCs/>
                <w:szCs w:val="21"/>
              </w:rPr>
              <w:t>2</w:t>
            </w:r>
            <w:r>
              <w:rPr>
                <w:rFonts w:ascii="宋体" w:eastAsia="宋体" w:hAnsi="宋体" w:cs="宋体" w:hint="eastAsia"/>
                <w:b/>
                <w:bCs/>
                <w:szCs w:val="21"/>
              </w:rPr>
              <w:t>、良好评定标准：学生参与实践，综合实践活动主题方案表和小组活动记录表与实际结合，有组内成员的观点，语言较流畅，格式较规范。</w:t>
            </w:r>
          </w:p>
          <w:p w:rsidR="00A010ED" w:rsidRDefault="00CD6158">
            <w:pPr>
              <w:spacing w:line="400" w:lineRule="exact"/>
              <w:ind w:firstLineChars="200" w:firstLine="422"/>
              <w:jc w:val="left"/>
              <w:rPr>
                <w:rFonts w:ascii="宋体" w:eastAsia="宋体" w:hAnsi="宋体" w:cs="宋体"/>
                <w:b/>
                <w:bCs/>
                <w:szCs w:val="21"/>
              </w:rPr>
            </w:pPr>
            <w:r>
              <w:rPr>
                <w:rFonts w:ascii="宋体" w:eastAsia="宋体" w:hAnsi="宋体" w:cs="宋体" w:hint="eastAsia"/>
                <w:b/>
                <w:bCs/>
                <w:szCs w:val="21"/>
              </w:rPr>
              <w:t>3</w:t>
            </w:r>
            <w:r>
              <w:rPr>
                <w:rFonts w:ascii="宋体" w:eastAsia="宋体" w:hAnsi="宋体" w:cs="宋体" w:hint="eastAsia"/>
                <w:b/>
                <w:bCs/>
                <w:szCs w:val="21"/>
              </w:rPr>
              <w:t>、中等评定标准：学生参与实践，综合实践活动主题方案表和小组活动记录表能结合实践内容撰写，但分析欠深入</w:t>
            </w:r>
            <w:r>
              <w:rPr>
                <w:rFonts w:ascii="宋体" w:eastAsia="宋体" w:hAnsi="宋体" w:cs="宋体" w:hint="eastAsia"/>
                <w:b/>
                <w:bCs/>
                <w:szCs w:val="21"/>
              </w:rPr>
              <w:t>,</w:t>
            </w:r>
            <w:r>
              <w:rPr>
                <w:rFonts w:ascii="宋体" w:eastAsia="宋体" w:hAnsi="宋体" w:cs="宋体" w:hint="eastAsia"/>
                <w:b/>
                <w:bCs/>
                <w:szCs w:val="21"/>
              </w:rPr>
              <w:t>逻辑性不强，语言欠流畅，格式欠规范。</w:t>
            </w:r>
          </w:p>
          <w:p w:rsidR="00A010ED" w:rsidRDefault="00CD6158">
            <w:pPr>
              <w:spacing w:line="400" w:lineRule="exact"/>
              <w:ind w:firstLineChars="200" w:firstLine="422"/>
              <w:jc w:val="left"/>
              <w:rPr>
                <w:rFonts w:ascii="宋体" w:eastAsia="宋体" w:hAnsi="宋体" w:cs="宋体"/>
                <w:b/>
                <w:bCs/>
                <w:szCs w:val="21"/>
              </w:rPr>
            </w:pPr>
            <w:r>
              <w:rPr>
                <w:rFonts w:ascii="宋体" w:eastAsia="宋体" w:hAnsi="宋体" w:cs="宋体" w:hint="eastAsia"/>
                <w:b/>
                <w:bCs/>
                <w:szCs w:val="21"/>
              </w:rPr>
              <w:t>4</w:t>
            </w:r>
            <w:r>
              <w:rPr>
                <w:rFonts w:ascii="宋体" w:eastAsia="宋体" w:hAnsi="宋体" w:cs="宋体" w:hint="eastAsia"/>
                <w:b/>
                <w:bCs/>
                <w:szCs w:val="21"/>
              </w:rPr>
              <w:t>、及格评定标准：学生参与实践，但综合实践活动主题方案表和小组活动记录表没有结合自己的实践来开展研究</w:t>
            </w:r>
            <w:r>
              <w:rPr>
                <w:rFonts w:ascii="宋体" w:eastAsia="宋体" w:hAnsi="宋体" w:cs="宋体" w:hint="eastAsia"/>
                <w:b/>
                <w:bCs/>
                <w:szCs w:val="21"/>
              </w:rPr>
              <w:t>,</w:t>
            </w:r>
            <w:r>
              <w:rPr>
                <w:rFonts w:ascii="宋体" w:eastAsia="宋体" w:hAnsi="宋体" w:cs="宋体" w:hint="eastAsia"/>
                <w:b/>
                <w:bCs/>
                <w:szCs w:val="21"/>
              </w:rPr>
              <w:t>观点不明确。</w:t>
            </w:r>
          </w:p>
          <w:p w:rsidR="00A010ED" w:rsidRDefault="00CD6158">
            <w:pPr>
              <w:spacing w:line="400" w:lineRule="exact"/>
              <w:ind w:firstLineChars="200" w:firstLine="422"/>
              <w:jc w:val="left"/>
              <w:rPr>
                <w:rFonts w:ascii="宋体" w:eastAsia="宋体" w:hAnsi="宋体" w:cs="宋体"/>
                <w:b/>
                <w:bCs/>
                <w:szCs w:val="21"/>
              </w:rPr>
            </w:pPr>
            <w:r>
              <w:rPr>
                <w:rFonts w:ascii="宋体" w:eastAsia="宋体" w:hAnsi="宋体" w:cs="宋体" w:hint="eastAsia"/>
                <w:b/>
                <w:bCs/>
                <w:szCs w:val="21"/>
              </w:rPr>
              <w:t>5</w:t>
            </w:r>
            <w:r>
              <w:rPr>
                <w:rFonts w:ascii="宋体" w:eastAsia="宋体" w:hAnsi="宋体" w:cs="宋体" w:hint="eastAsia"/>
                <w:b/>
                <w:bCs/>
                <w:szCs w:val="21"/>
              </w:rPr>
              <w:t>、不及格评定标准：学生没有参与实践</w:t>
            </w:r>
            <w:r>
              <w:rPr>
                <w:rFonts w:ascii="宋体" w:eastAsia="宋体" w:hAnsi="宋体" w:cs="宋体" w:hint="eastAsia"/>
                <w:b/>
                <w:bCs/>
                <w:szCs w:val="21"/>
              </w:rPr>
              <w:t>,</w:t>
            </w:r>
            <w:r>
              <w:rPr>
                <w:rFonts w:ascii="宋体" w:eastAsia="宋体" w:hAnsi="宋体" w:cs="宋体" w:hint="eastAsia"/>
                <w:b/>
                <w:bCs/>
                <w:szCs w:val="21"/>
              </w:rPr>
              <w:t>提交的综合实践活动主题方案表和小组活动记录表明显脱离实践活动的内容，且有明显拼凑或网络下载抄袭痕迹。</w:t>
            </w:r>
          </w:p>
          <w:p w:rsidR="00A010ED" w:rsidRDefault="00A010ED">
            <w:pPr>
              <w:spacing w:line="400" w:lineRule="exact"/>
              <w:ind w:firstLineChars="200" w:firstLine="422"/>
              <w:jc w:val="left"/>
              <w:rPr>
                <w:rFonts w:ascii="宋体" w:eastAsia="宋体" w:hAnsi="宋体" w:cs="宋体"/>
                <w:b/>
                <w:bCs/>
                <w:szCs w:val="21"/>
              </w:rPr>
            </w:pPr>
          </w:p>
        </w:tc>
      </w:tr>
      <w:tr w:rsidR="00A010ED">
        <w:tc>
          <w:tcPr>
            <w:tcW w:w="1524" w:type="dxa"/>
            <w:vAlign w:val="center"/>
          </w:tcPr>
          <w:p w:rsidR="00A010ED" w:rsidRDefault="00A010ED">
            <w:pPr>
              <w:spacing w:line="360" w:lineRule="auto"/>
              <w:jc w:val="center"/>
              <w:rPr>
                <w:rFonts w:ascii="黑体" w:eastAsia="黑体" w:hAnsi="黑体" w:cs="黑体"/>
                <w:b/>
                <w:bCs/>
                <w:sz w:val="44"/>
                <w:szCs w:val="44"/>
              </w:rPr>
            </w:pPr>
          </w:p>
          <w:p w:rsidR="00A010ED" w:rsidRDefault="00CD6158">
            <w:pPr>
              <w:spacing w:line="360" w:lineRule="auto"/>
              <w:jc w:val="center"/>
              <w:rPr>
                <w:rFonts w:ascii="黑体" w:eastAsia="黑体" w:hAnsi="黑体" w:cs="黑体"/>
                <w:b/>
                <w:bCs/>
                <w:sz w:val="44"/>
                <w:szCs w:val="44"/>
              </w:rPr>
            </w:pPr>
            <w:r>
              <w:rPr>
                <w:rFonts w:ascii="黑体" w:eastAsia="黑体" w:hAnsi="黑体" w:cs="黑体" w:hint="eastAsia"/>
                <w:b/>
                <w:bCs/>
                <w:sz w:val="44"/>
                <w:szCs w:val="44"/>
              </w:rPr>
              <w:t>活动总结</w:t>
            </w:r>
          </w:p>
          <w:p w:rsidR="00A010ED" w:rsidRDefault="00A010ED">
            <w:pPr>
              <w:spacing w:line="360" w:lineRule="auto"/>
              <w:jc w:val="center"/>
              <w:rPr>
                <w:rFonts w:ascii="黑体" w:eastAsia="黑体" w:hAnsi="黑体" w:cs="黑体"/>
                <w:b/>
                <w:bCs/>
                <w:sz w:val="44"/>
                <w:szCs w:val="44"/>
              </w:rPr>
            </w:pPr>
          </w:p>
        </w:tc>
        <w:tc>
          <w:tcPr>
            <w:tcW w:w="6998" w:type="dxa"/>
            <w:vAlign w:val="center"/>
          </w:tcPr>
          <w:p w:rsidR="00A010ED" w:rsidRDefault="00CD6158">
            <w:pPr>
              <w:spacing w:line="400" w:lineRule="exact"/>
              <w:ind w:firstLineChars="200" w:firstLine="422"/>
              <w:jc w:val="left"/>
              <w:rPr>
                <w:rFonts w:ascii="宋体" w:eastAsia="宋体" w:hAnsi="宋体" w:cs="宋体"/>
                <w:b/>
                <w:bCs/>
                <w:szCs w:val="21"/>
              </w:rPr>
            </w:pPr>
            <w:r>
              <w:rPr>
                <w:rFonts w:ascii="宋体" w:eastAsia="宋体" w:hAnsi="宋体" w:cs="宋体" w:hint="eastAsia"/>
                <w:b/>
                <w:bCs/>
                <w:szCs w:val="21"/>
              </w:rPr>
              <w:t>通过活动，学生总结自己的收获和感悟，反思自己在活动中的表现，发现自己存在的问题，在以后的活动中注意改正</w:t>
            </w:r>
            <w:r>
              <w:rPr>
                <w:rFonts w:ascii="宋体" w:eastAsia="宋体" w:hAnsi="宋体" w:cs="宋体" w:hint="eastAsia"/>
                <w:b/>
                <w:bCs/>
                <w:szCs w:val="21"/>
              </w:rPr>
              <w:t>，</w:t>
            </w:r>
            <w:r>
              <w:rPr>
                <w:rFonts w:ascii="宋体" w:eastAsia="宋体" w:hAnsi="宋体" w:cs="宋体" w:hint="eastAsia"/>
                <w:b/>
                <w:bCs/>
                <w:szCs w:val="21"/>
              </w:rPr>
              <w:t>交流分享感悟和收获。</w:t>
            </w:r>
          </w:p>
          <w:p w:rsidR="00A010ED" w:rsidRDefault="00CD6158">
            <w:pPr>
              <w:spacing w:line="400" w:lineRule="exact"/>
              <w:ind w:firstLineChars="200" w:firstLine="422"/>
              <w:jc w:val="left"/>
              <w:rPr>
                <w:rFonts w:ascii="宋体" w:eastAsia="宋体" w:hAnsi="宋体" w:cs="宋体"/>
                <w:b/>
                <w:bCs/>
                <w:szCs w:val="21"/>
              </w:rPr>
            </w:pPr>
            <w:r>
              <w:rPr>
                <w:rFonts w:ascii="宋体" w:eastAsia="宋体" w:hAnsi="宋体" w:cs="宋体" w:hint="eastAsia"/>
                <w:b/>
                <w:bCs/>
                <w:szCs w:val="21"/>
              </w:rPr>
              <w:t>教师总结：活动结束后，同学们要在日常生活中，严格要求自己，并用自己的实际行动影响家人，在生活中阻止周围违反交通法律法规的行为，让我们的交通环境更加和谐。</w:t>
            </w:r>
          </w:p>
        </w:tc>
      </w:tr>
      <w:tr w:rsidR="00A010ED">
        <w:tc>
          <w:tcPr>
            <w:tcW w:w="1524" w:type="dxa"/>
            <w:vAlign w:val="center"/>
          </w:tcPr>
          <w:p w:rsidR="00A010ED" w:rsidRDefault="00A010ED">
            <w:pPr>
              <w:spacing w:line="360" w:lineRule="auto"/>
              <w:jc w:val="center"/>
              <w:rPr>
                <w:rFonts w:ascii="黑体" w:eastAsia="黑体" w:hAnsi="黑体" w:cs="黑体"/>
                <w:b/>
                <w:bCs/>
                <w:sz w:val="44"/>
                <w:szCs w:val="44"/>
              </w:rPr>
            </w:pPr>
          </w:p>
          <w:p w:rsidR="00A010ED" w:rsidRDefault="00CD6158">
            <w:pPr>
              <w:spacing w:line="360" w:lineRule="auto"/>
              <w:jc w:val="center"/>
              <w:rPr>
                <w:rFonts w:ascii="黑体" w:eastAsia="黑体" w:hAnsi="黑体" w:cs="黑体"/>
                <w:b/>
                <w:bCs/>
                <w:sz w:val="44"/>
                <w:szCs w:val="44"/>
              </w:rPr>
            </w:pPr>
            <w:r>
              <w:rPr>
                <w:rFonts w:ascii="黑体" w:eastAsia="黑体" w:hAnsi="黑体" w:cs="黑体" w:hint="eastAsia"/>
                <w:b/>
                <w:bCs/>
                <w:sz w:val="44"/>
                <w:szCs w:val="44"/>
              </w:rPr>
              <w:t>活动完成证明</w:t>
            </w:r>
          </w:p>
          <w:p w:rsidR="00A010ED" w:rsidRDefault="00A010ED">
            <w:pPr>
              <w:spacing w:line="360" w:lineRule="auto"/>
              <w:jc w:val="center"/>
              <w:rPr>
                <w:rFonts w:ascii="黑体" w:eastAsia="黑体" w:hAnsi="黑体" w:cs="黑体"/>
                <w:b/>
                <w:bCs/>
                <w:sz w:val="44"/>
                <w:szCs w:val="44"/>
              </w:rPr>
            </w:pPr>
          </w:p>
        </w:tc>
        <w:tc>
          <w:tcPr>
            <w:tcW w:w="6998" w:type="dxa"/>
            <w:vAlign w:val="center"/>
          </w:tcPr>
          <w:p w:rsidR="00A010ED" w:rsidRDefault="00CD6158">
            <w:pPr>
              <w:spacing w:line="400" w:lineRule="exact"/>
              <w:ind w:firstLineChars="200" w:firstLine="562"/>
              <w:jc w:val="left"/>
              <w:rPr>
                <w:rFonts w:ascii="宋体" w:eastAsia="宋体" w:hAnsi="宋体" w:cs="宋体"/>
                <w:b/>
                <w:bCs/>
                <w:sz w:val="28"/>
                <w:szCs w:val="28"/>
              </w:rPr>
            </w:pPr>
            <w:r>
              <w:rPr>
                <w:rFonts w:ascii="宋体" w:eastAsia="宋体" w:hAnsi="宋体" w:cs="宋体" w:hint="eastAsia"/>
                <w:b/>
                <w:bCs/>
                <w:sz w:val="28"/>
                <w:szCs w:val="28"/>
              </w:rPr>
              <w:t>1</w:t>
            </w:r>
            <w:r>
              <w:rPr>
                <w:rFonts w:ascii="宋体" w:eastAsia="宋体" w:hAnsi="宋体" w:cs="宋体" w:hint="eastAsia"/>
                <w:b/>
                <w:bCs/>
                <w:sz w:val="28"/>
                <w:szCs w:val="28"/>
              </w:rPr>
              <w:t>、</w:t>
            </w:r>
            <w:r>
              <w:rPr>
                <w:rFonts w:ascii="宋体" w:eastAsia="宋体" w:hAnsi="宋体" w:cs="宋体" w:hint="eastAsia"/>
                <w:b/>
                <w:bCs/>
                <w:sz w:val="28"/>
                <w:szCs w:val="28"/>
              </w:rPr>
              <w:t>综合实践活动主题方案表</w:t>
            </w:r>
            <w:r>
              <w:rPr>
                <w:rFonts w:ascii="宋体" w:eastAsia="宋体" w:hAnsi="宋体" w:cs="宋体" w:hint="eastAsia"/>
                <w:b/>
                <w:bCs/>
                <w:sz w:val="28"/>
                <w:szCs w:val="28"/>
              </w:rPr>
              <w:t>（附件</w:t>
            </w:r>
            <w:r>
              <w:rPr>
                <w:rFonts w:ascii="宋体" w:eastAsia="宋体" w:hAnsi="宋体" w:cs="宋体" w:hint="eastAsia"/>
                <w:b/>
                <w:bCs/>
                <w:sz w:val="28"/>
                <w:szCs w:val="28"/>
              </w:rPr>
              <w:t>1</w:t>
            </w:r>
            <w:r>
              <w:rPr>
                <w:rFonts w:ascii="宋体" w:eastAsia="宋体" w:hAnsi="宋体" w:cs="宋体" w:hint="eastAsia"/>
                <w:b/>
                <w:bCs/>
                <w:sz w:val="28"/>
                <w:szCs w:val="28"/>
              </w:rPr>
              <w:t>）</w:t>
            </w:r>
          </w:p>
          <w:p w:rsidR="00A010ED" w:rsidRDefault="00CD6158">
            <w:pPr>
              <w:spacing w:line="400" w:lineRule="exact"/>
              <w:ind w:firstLineChars="200" w:firstLine="562"/>
              <w:jc w:val="left"/>
              <w:rPr>
                <w:rFonts w:ascii="宋体" w:eastAsia="宋体" w:hAnsi="宋体" w:cs="宋体"/>
                <w:b/>
                <w:bCs/>
                <w:sz w:val="28"/>
                <w:szCs w:val="28"/>
              </w:rPr>
            </w:pPr>
            <w:r>
              <w:rPr>
                <w:rFonts w:ascii="宋体" w:eastAsia="宋体" w:hAnsi="宋体" w:cs="宋体" w:hint="eastAsia"/>
                <w:b/>
                <w:bCs/>
                <w:sz w:val="28"/>
                <w:szCs w:val="28"/>
              </w:rPr>
              <w:t>2</w:t>
            </w:r>
            <w:r>
              <w:rPr>
                <w:rFonts w:ascii="宋体" w:eastAsia="宋体" w:hAnsi="宋体" w:cs="宋体" w:hint="eastAsia"/>
                <w:b/>
                <w:bCs/>
                <w:sz w:val="28"/>
                <w:szCs w:val="28"/>
              </w:rPr>
              <w:t>、</w:t>
            </w:r>
            <w:r>
              <w:rPr>
                <w:rFonts w:ascii="宋体" w:eastAsia="宋体" w:hAnsi="宋体" w:cs="宋体" w:hint="eastAsia"/>
                <w:b/>
                <w:bCs/>
                <w:sz w:val="28"/>
                <w:szCs w:val="28"/>
              </w:rPr>
              <w:t>小组活动记录表</w:t>
            </w:r>
            <w:r>
              <w:rPr>
                <w:rFonts w:ascii="宋体" w:eastAsia="宋体" w:hAnsi="宋体" w:cs="宋体" w:hint="eastAsia"/>
                <w:b/>
                <w:bCs/>
                <w:sz w:val="28"/>
                <w:szCs w:val="28"/>
              </w:rPr>
              <w:t>（附件</w:t>
            </w:r>
            <w:r>
              <w:rPr>
                <w:rFonts w:ascii="宋体" w:eastAsia="宋体" w:hAnsi="宋体" w:cs="宋体" w:hint="eastAsia"/>
                <w:b/>
                <w:bCs/>
                <w:sz w:val="28"/>
                <w:szCs w:val="28"/>
              </w:rPr>
              <w:t>2</w:t>
            </w:r>
            <w:r>
              <w:rPr>
                <w:rFonts w:ascii="宋体" w:eastAsia="宋体" w:hAnsi="宋体" w:cs="宋体" w:hint="eastAsia"/>
                <w:b/>
                <w:bCs/>
                <w:sz w:val="28"/>
                <w:szCs w:val="28"/>
              </w:rPr>
              <w:t>）</w:t>
            </w:r>
          </w:p>
          <w:p w:rsidR="00A010ED" w:rsidRDefault="00A010ED">
            <w:pPr>
              <w:spacing w:line="400" w:lineRule="exact"/>
              <w:ind w:firstLineChars="200" w:firstLine="422"/>
              <w:jc w:val="left"/>
              <w:rPr>
                <w:rFonts w:ascii="宋体" w:eastAsia="宋体" w:hAnsi="宋体" w:cs="宋体"/>
                <w:b/>
                <w:bCs/>
                <w:szCs w:val="21"/>
              </w:rPr>
            </w:pPr>
          </w:p>
        </w:tc>
      </w:tr>
    </w:tbl>
    <w:p w:rsidR="00A010ED" w:rsidRDefault="00A010ED">
      <w:pPr>
        <w:jc w:val="center"/>
        <w:rPr>
          <w:b/>
          <w:bCs/>
          <w:sz w:val="44"/>
          <w:szCs w:val="44"/>
        </w:rPr>
      </w:pPr>
    </w:p>
    <w:p w:rsidR="00A010ED" w:rsidRDefault="00A010ED">
      <w:pPr>
        <w:jc w:val="center"/>
        <w:rPr>
          <w:b/>
          <w:bCs/>
          <w:sz w:val="44"/>
          <w:szCs w:val="44"/>
        </w:rPr>
      </w:pPr>
    </w:p>
    <w:p w:rsidR="00A010ED" w:rsidRDefault="00A010ED">
      <w:pPr>
        <w:jc w:val="center"/>
        <w:rPr>
          <w:b/>
          <w:bCs/>
          <w:sz w:val="44"/>
          <w:szCs w:val="44"/>
        </w:rPr>
      </w:pPr>
    </w:p>
    <w:p w:rsidR="00A010ED" w:rsidRDefault="00A010ED">
      <w:pPr>
        <w:ind w:firstLineChars="192" w:firstLine="540"/>
        <w:jc w:val="center"/>
        <w:rPr>
          <w:b/>
          <w:bCs/>
          <w:sz w:val="28"/>
        </w:rPr>
      </w:pPr>
    </w:p>
    <w:p w:rsidR="00A010ED" w:rsidRDefault="00A010ED">
      <w:pPr>
        <w:ind w:firstLineChars="192" w:firstLine="540"/>
        <w:jc w:val="center"/>
        <w:rPr>
          <w:b/>
          <w:bCs/>
          <w:sz w:val="28"/>
        </w:rPr>
      </w:pPr>
    </w:p>
    <w:p w:rsidR="00A010ED" w:rsidRDefault="00A010ED">
      <w:pPr>
        <w:ind w:firstLineChars="192" w:firstLine="540"/>
        <w:jc w:val="center"/>
        <w:rPr>
          <w:b/>
          <w:bCs/>
          <w:sz w:val="28"/>
        </w:rPr>
      </w:pPr>
    </w:p>
    <w:p w:rsidR="00A010ED" w:rsidRDefault="00A010ED">
      <w:pPr>
        <w:ind w:firstLineChars="192" w:firstLine="540"/>
        <w:jc w:val="center"/>
        <w:rPr>
          <w:b/>
          <w:bCs/>
          <w:sz w:val="28"/>
        </w:rPr>
      </w:pPr>
    </w:p>
    <w:p w:rsidR="00A010ED" w:rsidRDefault="00A010ED">
      <w:pPr>
        <w:ind w:firstLineChars="192" w:firstLine="540"/>
        <w:jc w:val="center"/>
        <w:rPr>
          <w:b/>
          <w:bCs/>
          <w:sz w:val="28"/>
        </w:rPr>
      </w:pPr>
    </w:p>
    <w:p w:rsidR="00A010ED" w:rsidRDefault="00A010ED">
      <w:pPr>
        <w:ind w:firstLineChars="192" w:firstLine="540"/>
        <w:jc w:val="center"/>
        <w:rPr>
          <w:b/>
          <w:bCs/>
          <w:sz w:val="28"/>
        </w:rPr>
      </w:pPr>
    </w:p>
    <w:p w:rsidR="00A010ED" w:rsidRDefault="00A010ED">
      <w:pPr>
        <w:ind w:firstLineChars="192" w:firstLine="540"/>
        <w:jc w:val="center"/>
        <w:rPr>
          <w:b/>
          <w:bCs/>
          <w:sz w:val="28"/>
        </w:rPr>
      </w:pPr>
    </w:p>
    <w:p w:rsidR="00A010ED" w:rsidRDefault="00A010ED">
      <w:pPr>
        <w:ind w:firstLineChars="192" w:firstLine="540"/>
        <w:jc w:val="center"/>
        <w:rPr>
          <w:b/>
          <w:bCs/>
          <w:sz w:val="28"/>
        </w:rPr>
      </w:pPr>
    </w:p>
    <w:p w:rsidR="00A010ED" w:rsidRDefault="00A010ED">
      <w:pPr>
        <w:ind w:firstLineChars="192" w:firstLine="540"/>
        <w:jc w:val="center"/>
        <w:rPr>
          <w:b/>
          <w:bCs/>
          <w:sz w:val="28"/>
        </w:rPr>
      </w:pPr>
    </w:p>
    <w:p w:rsidR="00A010ED" w:rsidRDefault="00A010ED">
      <w:pPr>
        <w:ind w:firstLineChars="192" w:firstLine="540"/>
        <w:jc w:val="center"/>
        <w:rPr>
          <w:b/>
          <w:bCs/>
          <w:sz w:val="28"/>
        </w:rPr>
      </w:pPr>
    </w:p>
    <w:p w:rsidR="00A010ED" w:rsidRDefault="00CD6158">
      <w:pPr>
        <w:rPr>
          <w:b/>
          <w:bCs/>
          <w:sz w:val="52"/>
          <w:szCs w:val="52"/>
        </w:rPr>
      </w:pPr>
      <w:r>
        <w:rPr>
          <w:rFonts w:hint="eastAsia"/>
          <w:b/>
          <w:bCs/>
          <w:sz w:val="28"/>
          <w:szCs w:val="28"/>
        </w:rPr>
        <w:lastRenderedPageBreak/>
        <w:t>附件</w:t>
      </w:r>
      <w:r>
        <w:rPr>
          <w:rFonts w:hint="eastAsia"/>
          <w:b/>
          <w:bCs/>
          <w:sz w:val="28"/>
          <w:szCs w:val="28"/>
        </w:rPr>
        <w:t xml:space="preserve">1 </w:t>
      </w:r>
      <w:r>
        <w:rPr>
          <w:rFonts w:hint="eastAsia"/>
          <w:b/>
          <w:bCs/>
          <w:sz w:val="52"/>
          <w:szCs w:val="52"/>
        </w:rPr>
        <w:t>综合实践活动主题方案表</w:t>
      </w:r>
    </w:p>
    <w:tbl>
      <w:tblPr>
        <w:tblW w:w="5000" w:type="pct"/>
        <w:tblBorders>
          <w:top w:val="single" w:sz="4" w:space="0" w:color="auto"/>
          <w:left w:val="single" w:sz="4" w:space="0" w:color="auto"/>
          <w:bottom w:val="single" w:sz="4" w:space="0" w:color="auto"/>
          <w:right w:val="single" w:sz="4" w:space="0" w:color="auto"/>
        </w:tblBorders>
        <w:tblLook w:val="04A0"/>
      </w:tblPr>
      <w:tblGrid>
        <w:gridCol w:w="1387"/>
        <w:gridCol w:w="1209"/>
        <w:gridCol w:w="1433"/>
        <w:gridCol w:w="1248"/>
        <w:gridCol w:w="165"/>
        <w:gridCol w:w="1307"/>
        <w:gridCol w:w="1773"/>
      </w:tblGrid>
      <w:tr w:rsidR="00A010ED">
        <w:tc>
          <w:tcPr>
            <w:tcW w:w="813" w:type="pct"/>
            <w:tcBorders>
              <w:top w:val="single" w:sz="4" w:space="0" w:color="auto"/>
              <w:left w:val="single" w:sz="4" w:space="0" w:color="auto"/>
              <w:bottom w:val="single" w:sz="4" w:space="0" w:color="auto"/>
              <w:right w:val="single" w:sz="4" w:space="0" w:color="auto"/>
            </w:tcBorders>
            <w:noWrap/>
          </w:tcPr>
          <w:p w:rsidR="00A010ED" w:rsidRDefault="00CD6158">
            <w:pPr>
              <w:rPr>
                <w:b/>
                <w:bCs/>
                <w:sz w:val="28"/>
              </w:rPr>
            </w:pPr>
            <w:r>
              <w:rPr>
                <w:rFonts w:hint="eastAsia"/>
                <w:b/>
                <w:bCs/>
                <w:sz w:val="28"/>
              </w:rPr>
              <w:t>活动</w:t>
            </w:r>
            <w:r>
              <w:rPr>
                <w:rFonts w:hint="eastAsia"/>
                <w:b/>
                <w:bCs/>
                <w:sz w:val="28"/>
              </w:rPr>
              <w:t>编号</w:t>
            </w:r>
          </w:p>
        </w:tc>
        <w:tc>
          <w:tcPr>
            <w:tcW w:w="709" w:type="pct"/>
            <w:tcBorders>
              <w:top w:val="single" w:sz="4" w:space="0" w:color="auto"/>
              <w:left w:val="single" w:sz="4" w:space="0" w:color="auto"/>
              <w:bottom w:val="single" w:sz="4" w:space="0" w:color="auto"/>
              <w:right w:val="single" w:sz="4" w:space="0" w:color="auto"/>
            </w:tcBorders>
            <w:noWrap/>
          </w:tcPr>
          <w:p w:rsidR="00A010ED" w:rsidRDefault="00A010ED">
            <w:pPr>
              <w:rPr>
                <w:b/>
                <w:bCs/>
                <w:sz w:val="28"/>
              </w:rPr>
            </w:pPr>
          </w:p>
        </w:tc>
        <w:tc>
          <w:tcPr>
            <w:tcW w:w="841" w:type="pct"/>
            <w:tcBorders>
              <w:top w:val="single" w:sz="4" w:space="0" w:color="auto"/>
              <w:left w:val="single" w:sz="4" w:space="0" w:color="auto"/>
              <w:bottom w:val="single" w:sz="4" w:space="0" w:color="auto"/>
              <w:right w:val="single" w:sz="4" w:space="0" w:color="auto"/>
            </w:tcBorders>
            <w:noWrap/>
          </w:tcPr>
          <w:p w:rsidR="00A010ED" w:rsidRDefault="00CD6158">
            <w:pPr>
              <w:rPr>
                <w:b/>
                <w:bCs/>
                <w:sz w:val="28"/>
              </w:rPr>
            </w:pPr>
            <w:r>
              <w:rPr>
                <w:rFonts w:hint="eastAsia"/>
                <w:b/>
                <w:bCs/>
                <w:sz w:val="28"/>
              </w:rPr>
              <w:t>活动</w:t>
            </w:r>
            <w:r>
              <w:rPr>
                <w:rFonts w:hint="eastAsia"/>
                <w:b/>
                <w:bCs/>
                <w:sz w:val="28"/>
              </w:rPr>
              <w:t>名称</w:t>
            </w:r>
          </w:p>
        </w:tc>
        <w:tc>
          <w:tcPr>
            <w:tcW w:w="2635" w:type="pct"/>
            <w:gridSpan w:val="4"/>
            <w:tcBorders>
              <w:top w:val="single" w:sz="4" w:space="0" w:color="auto"/>
              <w:left w:val="single" w:sz="4" w:space="0" w:color="auto"/>
              <w:bottom w:val="single" w:sz="4" w:space="0" w:color="auto"/>
              <w:right w:val="single" w:sz="4" w:space="0" w:color="auto"/>
            </w:tcBorders>
            <w:noWrap/>
          </w:tcPr>
          <w:p w:rsidR="00A010ED" w:rsidRDefault="00A010ED" w:rsidP="00E779CA">
            <w:pPr>
              <w:ind w:left="65" w:hangingChars="23" w:hanging="65"/>
              <w:rPr>
                <w:b/>
                <w:bCs/>
                <w:sz w:val="28"/>
              </w:rPr>
            </w:pPr>
          </w:p>
        </w:tc>
      </w:tr>
      <w:tr w:rsidR="00A010ED">
        <w:trPr>
          <w:trHeight w:val="600"/>
        </w:trPr>
        <w:tc>
          <w:tcPr>
            <w:tcW w:w="813" w:type="pct"/>
            <w:tcBorders>
              <w:top w:val="single" w:sz="4" w:space="0" w:color="auto"/>
              <w:left w:val="single" w:sz="4" w:space="0" w:color="auto"/>
              <w:bottom w:val="single" w:sz="4" w:space="0" w:color="auto"/>
              <w:right w:val="single" w:sz="4" w:space="0" w:color="auto"/>
            </w:tcBorders>
            <w:noWrap/>
          </w:tcPr>
          <w:p w:rsidR="00A010ED" w:rsidRDefault="00CD6158">
            <w:pPr>
              <w:ind w:firstLineChars="100" w:firstLine="281"/>
              <w:rPr>
                <w:b/>
                <w:bCs/>
                <w:sz w:val="28"/>
              </w:rPr>
            </w:pPr>
            <w:r>
              <w:rPr>
                <w:rFonts w:hint="eastAsia"/>
                <w:b/>
                <w:bCs/>
                <w:sz w:val="28"/>
              </w:rPr>
              <w:t>班级</w:t>
            </w:r>
          </w:p>
        </w:tc>
        <w:tc>
          <w:tcPr>
            <w:tcW w:w="709" w:type="pct"/>
            <w:tcBorders>
              <w:top w:val="single" w:sz="4" w:space="0" w:color="auto"/>
              <w:left w:val="single" w:sz="4" w:space="0" w:color="auto"/>
              <w:bottom w:val="single" w:sz="4" w:space="0" w:color="auto"/>
              <w:right w:val="single" w:sz="4" w:space="0" w:color="auto"/>
            </w:tcBorders>
            <w:noWrap/>
          </w:tcPr>
          <w:p w:rsidR="00A010ED" w:rsidRDefault="00A010ED">
            <w:pPr>
              <w:rPr>
                <w:b/>
                <w:bCs/>
                <w:sz w:val="28"/>
              </w:rPr>
            </w:pPr>
          </w:p>
        </w:tc>
        <w:tc>
          <w:tcPr>
            <w:tcW w:w="841" w:type="pct"/>
            <w:tcBorders>
              <w:top w:val="single" w:sz="4" w:space="0" w:color="auto"/>
              <w:left w:val="single" w:sz="4" w:space="0" w:color="auto"/>
              <w:bottom w:val="single" w:sz="4" w:space="0" w:color="auto"/>
              <w:right w:val="single" w:sz="4" w:space="0" w:color="auto"/>
            </w:tcBorders>
            <w:noWrap/>
          </w:tcPr>
          <w:p w:rsidR="00A010ED" w:rsidRDefault="00CD6158">
            <w:pPr>
              <w:ind w:firstLineChars="100" w:firstLine="281"/>
              <w:rPr>
                <w:b/>
                <w:bCs/>
                <w:sz w:val="28"/>
              </w:rPr>
            </w:pPr>
            <w:r>
              <w:rPr>
                <w:rFonts w:hint="eastAsia"/>
                <w:b/>
                <w:bCs/>
                <w:sz w:val="28"/>
              </w:rPr>
              <w:t>组长</w:t>
            </w:r>
          </w:p>
        </w:tc>
        <w:tc>
          <w:tcPr>
            <w:tcW w:w="732" w:type="pct"/>
            <w:tcBorders>
              <w:top w:val="single" w:sz="4" w:space="0" w:color="auto"/>
              <w:left w:val="single" w:sz="4" w:space="0" w:color="auto"/>
              <w:bottom w:val="single" w:sz="4" w:space="0" w:color="auto"/>
              <w:right w:val="single" w:sz="4" w:space="0" w:color="auto"/>
            </w:tcBorders>
            <w:noWrap/>
          </w:tcPr>
          <w:p w:rsidR="00A010ED" w:rsidRDefault="00A010ED">
            <w:pPr>
              <w:rPr>
                <w:b/>
                <w:bCs/>
                <w:sz w:val="28"/>
              </w:rPr>
            </w:pPr>
          </w:p>
        </w:tc>
        <w:tc>
          <w:tcPr>
            <w:tcW w:w="864" w:type="pct"/>
            <w:gridSpan w:val="2"/>
            <w:tcBorders>
              <w:top w:val="single" w:sz="4" w:space="0" w:color="auto"/>
              <w:left w:val="single" w:sz="4" w:space="0" w:color="auto"/>
              <w:bottom w:val="single" w:sz="4" w:space="0" w:color="auto"/>
              <w:right w:val="single" w:sz="4" w:space="0" w:color="auto"/>
            </w:tcBorders>
            <w:noWrap/>
          </w:tcPr>
          <w:p w:rsidR="00A010ED" w:rsidRDefault="00CD6158">
            <w:pPr>
              <w:ind w:rightChars="34" w:right="71"/>
              <w:rPr>
                <w:b/>
                <w:bCs/>
                <w:sz w:val="28"/>
              </w:rPr>
            </w:pPr>
            <w:r>
              <w:rPr>
                <w:rFonts w:hint="eastAsia"/>
                <w:b/>
                <w:bCs/>
                <w:sz w:val="28"/>
              </w:rPr>
              <w:t>指导教师</w:t>
            </w:r>
          </w:p>
        </w:tc>
        <w:tc>
          <w:tcPr>
            <w:tcW w:w="1039" w:type="pct"/>
            <w:tcBorders>
              <w:top w:val="single" w:sz="4" w:space="0" w:color="auto"/>
              <w:left w:val="single" w:sz="4" w:space="0" w:color="auto"/>
              <w:bottom w:val="single" w:sz="4" w:space="0" w:color="auto"/>
              <w:right w:val="single" w:sz="4" w:space="0" w:color="auto"/>
            </w:tcBorders>
            <w:noWrap/>
          </w:tcPr>
          <w:p w:rsidR="00A010ED" w:rsidRDefault="00A010ED">
            <w:pPr>
              <w:ind w:left="1140"/>
              <w:rPr>
                <w:b/>
                <w:bCs/>
                <w:sz w:val="28"/>
              </w:rPr>
            </w:pPr>
          </w:p>
        </w:tc>
      </w:tr>
      <w:tr w:rsidR="00A010ED">
        <w:tc>
          <w:tcPr>
            <w:tcW w:w="813" w:type="pct"/>
            <w:tcBorders>
              <w:top w:val="single" w:sz="4" w:space="0" w:color="auto"/>
              <w:left w:val="single" w:sz="4" w:space="0" w:color="auto"/>
              <w:bottom w:val="single" w:sz="4" w:space="0" w:color="auto"/>
              <w:right w:val="single" w:sz="4" w:space="0" w:color="auto"/>
            </w:tcBorders>
            <w:noWrap/>
          </w:tcPr>
          <w:p w:rsidR="00A010ED" w:rsidRDefault="00CD6158">
            <w:pPr>
              <w:rPr>
                <w:b/>
                <w:bCs/>
                <w:sz w:val="28"/>
              </w:rPr>
            </w:pPr>
            <w:r>
              <w:rPr>
                <w:rFonts w:hint="eastAsia"/>
                <w:b/>
                <w:bCs/>
                <w:sz w:val="28"/>
              </w:rPr>
              <w:t>小组成员</w:t>
            </w:r>
          </w:p>
        </w:tc>
        <w:tc>
          <w:tcPr>
            <w:tcW w:w="4186" w:type="pct"/>
            <w:gridSpan w:val="6"/>
            <w:tcBorders>
              <w:top w:val="single" w:sz="4" w:space="0" w:color="auto"/>
              <w:left w:val="single" w:sz="4" w:space="0" w:color="auto"/>
              <w:bottom w:val="single" w:sz="4" w:space="0" w:color="auto"/>
              <w:right w:val="single" w:sz="4" w:space="0" w:color="auto"/>
            </w:tcBorders>
            <w:noWrap/>
          </w:tcPr>
          <w:p w:rsidR="00A010ED" w:rsidRDefault="00A010ED">
            <w:pPr>
              <w:rPr>
                <w:b/>
                <w:bCs/>
                <w:sz w:val="28"/>
              </w:rPr>
            </w:pPr>
          </w:p>
        </w:tc>
      </w:tr>
      <w:tr w:rsidR="00A010ED">
        <w:trPr>
          <w:trHeight w:val="2413"/>
        </w:trPr>
        <w:tc>
          <w:tcPr>
            <w:tcW w:w="813" w:type="pct"/>
            <w:tcBorders>
              <w:top w:val="single" w:sz="4" w:space="0" w:color="auto"/>
              <w:left w:val="single" w:sz="4" w:space="0" w:color="auto"/>
              <w:right w:val="single" w:sz="4" w:space="0" w:color="auto"/>
            </w:tcBorders>
            <w:noWrap/>
          </w:tcPr>
          <w:p w:rsidR="00A010ED" w:rsidRDefault="00CD6158">
            <w:pPr>
              <w:rPr>
                <w:b/>
                <w:bCs/>
                <w:sz w:val="28"/>
              </w:rPr>
            </w:pPr>
            <w:r>
              <w:rPr>
                <w:rFonts w:hint="eastAsia"/>
                <w:b/>
                <w:bCs/>
                <w:sz w:val="28"/>
              </w:rPr>
              <w:t>活动</w:t>
            </w:r>
            <w:r>
              <w:rPr>
                <w:rFonts w:hint="eastAsia"/>
                <w:b/>
                <w:bCs/>
                <w:sz w:val="28"/>
              </w:rPr>
              <w:t>概述</w:t>
            </w:r>
          </w:p>
        </w:tc>
        <w:tc>
          <w:tcPr>
            <w:tcW w:w="4186" w:type="pct"/>
            <w:gridSpan w:val="6"/>
            <w:tcBorders>
              <w:top w:val="single" w:sz="4" w:space="0" w:color="auto"/>
              <w:left w:val="single" w:sz="4" w:space="0" w:color="auto"/>
              <w:bottom w:val="single" w:sz="4" w:space="0" w:color="auto"/>
              <w:right w:val="single" w:sz="4" w:space="0" w:color="auto"/>
            </w:tcBorders>
            <w:noWrap/>
          </w:tcPr>
          <w:p w:rsidR="00A010ED" w:rsidRDefault="00CD6158">
            <w:pPr>
              <w:rPr>
                <w:b/>
                <w:bCs/>
                <w:sz w:val="28"/>
              </w:rPr>
            </w:pPr>
            <w:r>
              <w:rPr>
                <w:rFonts w:hint="eastAsia"/>
                <w:b/>
                <w:bCs/>
                <w:sz w:val="28"/>
              </w:rPr>
              <w:t>活动的主要内容：</w:t>
            </w:r>
          </w:p>
        </w:tc>
      </w:tr>
      <w:tr w:rsidR="00A010ED">
        <w:trPr>
          <w:trHeight w:val="1738"/>
        </w:trPr>
        <w:tc>
          <w:tcPr>
            <w:tcW w:w="813" w:type="pct"/>
            <w:tcBorders>
              <w:top w:val="single" w:sz="4" w:space="0" w:color="auto"/>
              <w:left w:val="single" w:sz="4" w:space="0" w:color="auto"/>
              <w:bottom w:val="single" w:sz="4" w:space="0" w:color="auto"/>
              <w:right w:val="single" w:sz="4" w:space="0" w:color="auto"/>
            </w:tcBorders>
            <w:noWrap/>
          </w:tcPr>
          <w:p w:rsidR="00A010ED" w:rsidRDefault="00A010ED">
            <w:pPr>
              <w:rPr>
                <w:b/>
                <w:bCs/>
                <w:sz w:val="28"/>
              </w:rPr>
            </w:pPr>
          </w:p>
          <w:p w:rsidR="00A010ED" w:rsidRDefault="00CD6158">
            <w:pPr>
              <w:rPr>
                <w:b/>
                <w:bCs/>
                <w:sz w:val="28"/>
              </w:rPr>
            </w:pPr>
            <w:r>
              <w:rPr>
                <w:rFonts w:hint="eastAsia"/>
                <w:b/>
                <w:bCs/>
                <w:sz w:val="28"/>
              </w:rPr>
              <w:t>活动目的</w:t>
            </w:r>
          </w:p>
        </w:tc>
        <w:tc>
          <w:tcPr>
            <w:tcW w:w="4186" w:type="pct"/>
            <w:gridSpan w:val="6"/>
            <w:tcBorders>
              <w:top w:val="single" w:sz="4" w:space="0" w:color="auto"/>
              <w:left w:val="single" w:sz="4" w:space="0" w:color="auto"/>
              <w:bottom w:val="single" w:sz="4" w:space="0" w:color="auto"/>
              <w:right w:val="single" w:sz="4" w:space="0" w:color="auto"/>
            </w:tcBorders>
            <w:noWrap/>
          </w:tcPr>
          <w:p w:rsidR="00A010ED" w:rsidRDefault="00A010ED">
            <w:pPr>
              <w:rPr>
                <w:b/>
                <w:bCs/>
                <w:sz w:val="28"/>
              </w:rPr>
            </w:pPr>
          </w:p>
        </w:tc>
      </w:tr>
      <w:tr w:rsidR="00A010ED">
        <w:trPr>
          <w:trHeight w:val="564"/>
        </w:trPr>
        <w:tc>
          <w:tcPr>
            <w:tcW w:w="813" w:type="pct"/>
            <w:vMerge w:val="restart"/>
            <w:tcBorders>
              <w:top w:val="single" w:sz="4" w:space="0" w:color="auto"/>
              <w:left w:val="single" w:sz="4" w:space="0" w:color="auto"/>
              <w:bottom w:val="single" w:sz="4" w:space="0" w:color="auto"/>
              <w:right w:val="single" w:sz="4" w:space="0" w:color="auto"/>
            </w:tcBorders>
            <w:noWrap/>
            <w:vAlign w:val="center"/>
          </w:tcPr>
          <w:p w:rsidR="00A010ED" w:rsidRDefault="00CD6158">
            <w:pPr>
              <w:ind w:firstLineChars="100" w:firstLine="281"/>
              <w:rPr>
                <w:b/>
                <w:bCs/>
                <w:sz w:val="28"/>
              </w:rPr>
            </w:pPr>
            <w:r>
              <w:rPr>
                <w:rFonts w:hint="eastAsia"/>
                <w:b/>
                <w:bCs/>
                <w:sz w:val="28"/>
              </w:rPr>
              <w:t>活动</w:t>
            </w:r>
          </w:p>
          <w:p w:rsidR="00A010ED" w:rsidRDefault="00CD6158">
            <w:pPr>
              <w:ind w:firstLineChars="100" w:firstLine="281"/>
              <w:rPr>
                <w:b/>
                <w:bCs/>
                <w:sz w:val="28"/>
              </w:rPr>
            </w:pPr>
            <w:r>
              <w:rPr>
                <w:rFonts w:hint="eastAsia"/>
                <w:b/>
                <w:bCs/>
                <w:sz w:val="28"/>
              </w:rPr>
              <w:t>安排</w:t>
            </w:r>
          </w:p>
        </w:tc>
        <w:tc>
          <w:tcPr>
            <w:tcW w:w="1550" w:type="pct"/>
            <w:gridSpan w:val="2"/>
            <w:tcBorders>
              <w:top w:val="single" w:sz="4" w:space="0" w:color="auto"/>
              <w:left w:val="single" w:sz="4" w:space="0" w:color="auto"/>
              <w:bottom w:val="single" w:sz="4" w:space="0" w:color="auto"/>
              <w:right w:val="single" w:sz="4" w:space="0" w:color="auto"/>
            </w:tcBorders>
            <w:noWrap/>
          </w:tcPr>
          <w:p w:rsidR="00A010ED" w:rsidRDefault="00CD6158">
            <w:pPr>
              <w:ind w:rightChars="22" w:right="46" w:firstLineChars="300" w:firstLine="843"/>
              <w:rPr>
                <w:b/>
                <w:bCs/>
                <w:sz w:val="28"/>
              </w:rPr>
            </w:pPr>
            <w:r>
              <w:rPr>
                <w:rFonts w:hint="eastAsia"/>
                <w:b/>
                <w:bCs/>
                <w:sz w:val="28"/>
              </w:rPr>
              <w:t>时间</w:t>
            </w:r>
          </w:p>
        </w:tc>
        <w:tc>
          <w:tcPr>
            <w:tcW w:w="2635" w:type="pct"/>
            <w:gridSpan w:val="4"/>
            <w:tcBorders>
              <w:top w:val="single" w:sz="4" w:space="0" w:color="auto"/>
              <w:left w:val="single" w:sz="4" w:space="0" w:color="auto"/>
              <w:bottom w:val="single" w:sz="4" w:space="0" w:color="auto"/>
              <w:right w:val="single" w:sz="4" w:space="0" w:color="auto"/>
            </w:tcBorders>
            <w:noWrap/>
          </w:tcPr>
          <w:p w:rsidR="00A010ED" w:rsidRDefault="00CD6158">
            <w:pPr>
              <w:ind w:rightChars="-137" w:right="-288" w:firstLineChars="500" w:firstLine="1405"/>
              <w:rPr>
                <w:b/>
                <w:bCs/>
                <w:sz w:val="28"/>
              </w:rPr>
            </w:pPr>
            <w:r>
              <w:rPr>
                <w:rFonts w:hint="eastAsia"/>
                <w:b/>
                <w:bCs/>
                <w:sz w:val="28"/>
              </w:rPr>
              <w:t>主要任务</w:t>
            </w:r>
          </w:p>
        </w:tc>
      </w:tr>
      <w:tr w:rsidR="00A010ED">
        <w:trPr>
          <w:trHeight w:val="1562"/>
        </w:trPr>
        <w:tc>
          <w:tcPr>
            <w:tcW w:w="813" w:type="pct"/>
            <w:vMerge/>
            <w:tcBorders>
              <w:top w:val="single" w:sz="4" w:space="0" w:color="auto"/>
              <w:left w:val="single" w:sz="4" w:space="0" w:color="auto"/>
              <w:bottom w:val="single" w:sz="4" w:space="0" w:color="auto"/>
              <w:right w:val="single" w:sz="4" w:space="0" w:color="auto"/>
            </w:tcBorders>
            <w:noWrap/>
            <w:vAlign w:val="center"/>
          </w:tcPr>
          <w:p w:rsidR="00A010ED" w:rsidRDefault="00A010ED">
            <w:pPr>
              <w:widowControl/>
              <w:jc w:val="center"/>
              <w:rPr>
                <w:b/>
                <w:bCs/>
                <w:sz w:val="28"/>
              </w:rPr>
            </w:pPr>
          </w:p>
        </w:tc>
        <w:tc>
          <w:tcPr>
            <w:tcW w:w="1550" w:type="pct"/>
            <w:gridSpan w:val="2"/>
            <w:tcBorders>
              <w:top w:val="single" w:sz="4" w:space="0" w:color="auto"/>
              <w:left w:val="single" w:sz="4" w:space="0" w:color="auto"/>
              <w:bottom w:val="single" w:sz="4" w:space="0" w:color="auto"/>
              <w:right w:val="single" w:sz="4" w:space="0" w:color="auto"/>
            </w:tcBorders>
            <w:noWrap/>
          </w:tcPr>
          <w:p w:rsidR="00A010ED" w:rsidRDefault="00A010ED">
            <w:pPr>
              <w:rPr>
                <w:b/>
                <w:bCs/>
                <w:sz w:val="28"/>
              </w:rPr>
            </w:pPr>
          </w:p>
          <w:p w:rsidR="00A010ED" w:rsidRDefault="00A010ED">
            <w:pPr>
              <w:rPr>
                <w:b/>
                <w:bCs/>
                <w:sz w:val="28"/>
              </w:rPr>
            </w:pPr>
          </w:p>
        </w:tc>
        <w:tc>
          <w:tcPr>
            <w:tcW w:w="2635" w:type="pct"/>
            <w:gridSpan w:val="4"/>
            <w:tcBorders>
              <w:top w:val="single" w:sz="4" w:space="0" w:color="auto"/>
              <w:left w:val="single" w:sz="4" w:space="0" w:color="auto"/>
              <w:bottom w:val="single" w:sz="4" w:space="0" w:color="auto"/>
              <w:right w:val="single" w:sz="4" w:space="0" w:color="auto"/>
            </w:tcBorders>
            <w:noWrap/>
          </w:tcPr>
          <w:p w:rsidR="00A010ED" w:rsidRDefault="00A010ED">
            <w:pPr>
              <w:rPr>
                <w:b/>
                <w:bCs/>
                <w:sz w:val="28"/>
              </w:rPr>
            </w:pPr>
          </w:p>
        </w:tc>
      </w:tr>
      <w:tr w:rsidR="00A010ED">
        <w:trPr>
          <w:trHeight w:val="540"/>
        </w:trPr>
        <w:tc>
          <w:tcPr>
            <w:tcW w:w="813" w:type="pct"/>
            <w:vMerge w:val="restart"/>
            <w:tcBorders>
              <w:top w:val="single" w:sz="4" w:space="0" w:color="auto"/>
              <w:left w:val="single" w:sz="4" w:space="0" w:color="auto"/>
              <w:bottom w:val="nil"/>
              <w:right w:val="single" w:sz="4" w:space="0" w:color="auto"/>
            </w:tcBorders>
            <w:noWrap/>
            <w:vAlign w:val="center"/>
          </w:tcPr>
          <w:p w:rsidR="00A010ED" w:rsidRDefault="00CD6158">
            <w:pPr>
              <w:ind w:firstLineChars="100" w:firstLine="281"/>
              <w:rPr>
                <w:b/>
                <w:bCs/>
                <w:sz w:val="28"/>
              </w:rPr>
            </w:pPr>
            <w:r>
              <w:rPr>
                <w:rFonts w:hint="eastAsia"/>
                <w:b/>
                <w:bCs/>
                <w:sz w:val="28"/>
              </w:rPr>
              <w:t>活动</w:t>
            </w:r>
          </w:p>
          <w:p w:rsidR="00A010ED" w:rsidRDefault="00CD6158">
            <w:pPr>
              <w:ind w:firstLineChars="100" w:firstLine="281"/>
              <w:rPr>
                <w:b/>
                <w:bCs/>
                <w:sz w:val="28"/>
              </w:rPr>
            </w:pPr>
            <w:r>
              <w:rPr>
                <w:rFonts w:hint="eastAsia"/>
                <w:b/>
                <w:bCs/>
                <w:sz w:val="28"/>
              </w:rPr>
              <w:t>条件</w:t>
            </w:r>
          </w:p>
        </w:tc>
        <w:tc>
          <w:tcPr>
            <w:tcW w:w="1550" w:type="pct"/>
            <w:gridSpan w:val="2"/>
            <w:tcBorders>
              <w:top w:val="single" w:sz="4" w:space="0" w:color="auto"/>
              <w:left w:val="single" w:sz="4" w:space="0" w:color="auto"/>
              <w:bottom w:val="single" w:sz="4" w:space="0" w:color="auto"/>
              <w:right w:val="single" w:sz="4" w:space="0" w:color="auto"/>
            </w:tcBorders>
            <w:noWrap/>
          </w:tcPr>
          <w:p w:rsidR="00A010ED" w:rsidRDefault="00CD6158">
            <w:pPr>
              <w:ind w:firstLineChars="200" w:firstLine="562"/>
              <w:rPr>
                <w:b/>
                <w:bCs/>
                <w:sz w:val="28"/>
              </w:rPr>
            </w:pPr>
            <w:r>
              <w:rPr>
                <w:rFonts w:hint="eastAsia"/>
                <w:b/>
                <w:bCs/>
                <w:sz w:val="28"/>
              </w:rPr>
              <w:t>场所</w:t>
            </w:r>
          </w:p>
        </w:tc>
        <w:tc>
          <w:tcPr>
            <w:tcW w:w="829" w:type="pct"/>
            <w:gridSpan w:val="2"/>
            <w:tcBorders>
              <w:top w:val="single" w:sz="4" w:space="0" w:color="auto"/>
              <w:left w:val="single" w:sz="4" w:space="0" w:color="auto"/>
              <w:bottom w:val="single" w:sz="4" w:space="0" w:color="auto"/>
              <w:right w:val="single" w:sz="4" w:space="0" w:color="auto"/>
            </w:tcBorders>
            <w:noWrap/>
          </w:tcPr>
          <w:p w:rsidR="00A010ED" w:rsidRDefault="00CD6158">
            <w:pPr>
              <w:ind w:firstLineChars="100" w:firstLine="281"/>
              <w:rPr>
                <w:b/>
                <w:bCs/>
                <w:sz w:val="28"/>
              </w:rPr>
            </w:pPr>
            <w:r>
              <w:rPr>
                <w:rFonts w:hint="eastAsia"/>
                <w:b/>
                <w:bCs/>
                <w:sz w:val="28"/>
              </w:rPr>
              <w:t>器材</w:t>
            </w:r>
          </w:p>
        </w:tc>
        <w:tc>
          <w:tcPr>
            <w:tcW w:w="1806" w:type="pct"/>
            <w:gridSpan w:val="2"/>
            <w:tcBorders>
              <w:top w:val="single" w:sz="4" w:space="0" w:color="auto"/>
              <w:left w:val="single" w:sz="4" w:space="0" w:color="auto"/>
              <w:bottom w:val="single" w:sz="4" w:space="0" w:color="auto"/>
              <w:right w:val="single" w:sz="4" w:space="0" w:color="auto"/>
            </w:tcBorders>
            <w:noWrap/>
          </w:tcPr>
          <w:p w:rsidR="00A010ED" w:rsidRDefault="00CD6158">
            <w:pPr>
              <w:ind w:firstLineChars="400" w:firstLine="1124"/>
              <w:rPr>
                <w:b/>
                <w:bCs/>
                <w:sz w:val="28"/>
              </w:rPr>
            </w:pPr>
            <w:r>
              <w:rPr>
                <w:rFonts w:hint="eastAsia"/>
                <w:b/>
                <w:bCs/>
                <w:sz w:val="28"/>
              </w:rPr>
              <w:t>其他</w:t>
            </w:r>
          </w:p>
        </w:tc>
      </w:tr>
      <w:tr w:rsidR="00A010ED">
        <w:trPr>
          <w:trHeight w:val="773"/>
        </w:trPr>
        <w:tc>
          <w:tcPr>
            <w:tcW w:w="813" w:type="pct"/>
            <w:vMerge/>
            <w:tcBorders>
              <w:top w:val="single" w:sz="4" w:space="0" w:color="auto"/>
              <w:left w:val="single" w:sz="4" w:space="0" w:color="auto"/>
              <w:bottom w:val="nil"/>
              <w:right w:val="single" w:sz="4" w:space="0" w:color="auto"/>
            </w:tcBorders>
            <w:noWrap/>
            <w:vAlign w:val="center"/>
          </w:tcPr>
          <w:p w:rsidR="00A010ED" w:rsidRDefault="00A010ED">
            <w:pPr>
              <w:widowControl/>
              <w:jc w:val="left"/>
              <w:rPr>
                <w:b/>
                <w:bCs/>
                <w:sz w:val="28"/>
              </w:rPr>
            </w:pPr>
          </w:p>
        </w:tc>
        <w:tc>
          <w:tcPr>
            <w:tcW w:w="1550" w:type="pct"/>
            <w:gridSpan w:val="2"/>
            <w:tcBorders>
              <w:top w:val="single" w:sz="4" w:space="0" w:color="auto"/>
              <w:left w:val="single" w:sz="4" w:space="0" w:color="auto"/>
              <w:bottom w:val="nil"/>
              <w:right w:val="single" w:sz="4" w:space="0" w:color="auto"/>
            </w:tcBorders>
            <w:noWrap/>
          </w:tcPr>
          <w:p w:rsidR="00A010ED" w:rsidRDefault="00A010ED">
            <w:pPr>
              <w:rPr>
                <w:b/>
                <w:bCs/>
                <w:sz w:val="28"/>
              </w:rPr>
            </w:pPr>
          </w:p>
          <w:p w:rsidR="00A010ED" w:rsidRDefault="00A010ED">
            <w:pPr>
              <w:rPr>
                <w:b/>
                <w:bCs/>
                <w:sz w:val="28"/>
              </w:rPr>
            </w:pPr>
          </w:p>
        </w:tc>
        <w:tc>
          <w:tcPr>
            <w:tcW w:w="829" w:type="pct"/>
            <w:gridSpan w:val="2"/>
            <w:tcBorders>
              <w:top w:val="single" w:sz="4" w:space="0" w:color="auto"/>
              <w:left w:val="single" w:sz="4" w:space="0" w:color="auto"/>
              <w:bottom w:val="nil"/>
              <w:right w:val="single" w:sz="4" w:space="0" w:color="auto"/>
            </w:tcBorders>
            <w:noWrap/>
          </w:tcPr>
          <w:p w:rsidR="00A010ED" w:rsidRDefault="00A010ED">
            <w:pPr>
              <w:widowControl/>
              <w:jc w:val="left"/>
              <w:rPr>
                <w:b/>
                <w:bCs/>
                <w:sz w:val="28"/>
              </w:rPr>
            </w:pPr>
          </w:p>
          <w:p w:rsidR="00A010ED" w:rsidRDefault="00A010ED">
            <w:pPr>
              <w:rPr>
                <w:b/>
                <w:bCs/>
                <w:sz w:val="28"/>
              </w:rPr>
            </w:pPr>
          </w:p>
        </w:tc>
        <w:tc>
          <w:tcPr>
            <w:tcW w:w="1806" w:type="pct"/>
            <w:gridSpan w:val="2"/>
            <w:tcBorders>
              <w:top w:val="single" w:sz="4" w:space="0" w:color="auto"/>
              <w:left w:val="single" w:sz="4" w:space="0" w:color="auto"/>
              <w:bottom w:val="nil"/>
              <w:right w:val="single" w:sz="4" w:space="0" w:color="auto"/>
            </w:tcBorders>
            <w:noWrap/>
          </w:tcPr>
          <w:p w:rsidR="00A010ED" w:rsidRDefault="00A010ED">
            <w:pPr>
              <w:rPr>
                <w:b/>
                <w:bCs/>
                <w:sz w:val="28"/>
              </w:rPr>
            </w:pPr>
          </w:p>
        </w:tc>
      </w:tr>
      <w:tr w:rsidR="00A010ED">
        <w:trPr>
          <w:trHeight w:val="1014"/>
        </w:trPr>
        <w:tc>
          <w:tcPr>
            <w:tcW w:w="813" w:type="pct"/>
            <w:tcBorders>
              <w:top w:val="single" w:sz="4" w:space="0" w:color="auto"/>
              <w:left w:val="single" w:sz="4" w:space="0" w:color="auto"/>
              <w:bottom w:val="single" w:sz="4" w:space="0" w:color="auto"/>
              <w:right w:val="single" w:sz="4" w:space="0" w:color="auto"/>
            </w:tcBorders>
            <w:noWrap/>
            <w:vAlign w:val="center"/>
          </w:tcPr>
          <w:p w:rsidR="00A010ED" w:rsidRDefault="00CD6158">
            <w:pPr>
              <w:jc w:val="center"/>
              <w:rPr>
                <w:b/>
                <w:bCs/>
                <w:sz w:val="28"/>
              </w:rPr>
            </w:pPr>
            <w:r>
              <w:rPr>
                <w:rFonts w:hint="eastAsia"/>
                <w:b/>
                <w:bCs/>
                <w:sz w:val="28"/>
              </w:rPr>
              <w:t>预期成果</w:t>
            </w:r>
          </w:p>
        </w:tc>
        <w:tc>
          <w:tcPr>
            <w:tcW w:w="4186" w:type="pct"/>
            <w:gridSpan w:val="6"/>
            <w:tcBorders>
              <w:top w:val="single" w:sz="4" w:space="0" w:color="auto"/>
              <w:left w:val="single" w:sz="4" w:space="0" w:color="auto"/>
              <w:bottom w:val="single" w:sz="4" w:space="0" w:color="auto"/>
              <w:right w:val="single" w:sz="4" w:space="0" w:color="auto"/>
            </w:tcBorders>
            <w:noWrap/>
          </w:tcPr>
          <w:p w:rsidR="00A010ED" w:rsidRDefault="00A010ED">
            <w:pPr>
              <w:rPr>
                <w:b/>
                <w:bCs/>
                <w:sz w:val="28"/>
              </w:rPr>
            </w:pPr>
          </w:p>
        </w:tc>
      </w:tr>
      <w:tr w:rsidR="00A010ED">
        <w:trPr>
          <w:trHeight w:val="830"/>
        </w:trPr>
        <w:tc>
          <w:tcPr>
            <w:tcW w:w="813" w:type="pct"/>
            <w:tcBorders>
              <w:top w:val="single" w:sz="4" w:space="0" w:color="auto"/>
              <w:left w:val="single" w:sz="4" w:space="0" w:color="auto"/>
              <w:bottom w:val="single" w:sz="4" w:space="0" w:color="auto"/>
              <w:right w:val="single" w:sz="4" w:space="0" w:color="auto"/>
            </w:tcBorders>
            <w:noWrap/>
            <w:vAlign w:val="center"/>
          </w:tcPr>
          <w:p w:rsidR="00A010ED" w:rsidRDefault="00CD6158">
            <w:pPr>
              <w:jc w:val="center"/>
              <w:rPr>
                <w:b/>
                <w:bCs/>
                <w:sz w:val="28"/>
              </w:rPr>
            </w:pPr>
            <w:r>
              <w:rPr>
                <w:rFonts w:hint="eastAsia"/>
                <w:b/>
                <w:bCs/>
                <w:sz w:val="28"/>
              </w:rPr>
              <w:t>家长意见</w:t>
            </w:r>
          </w:p>
        </w:tc>
        <w:tc>
          <w:tcPr>
            <w:tcW w:w="4186" w:type="pct"/>
            <w:gridSpan w:val="6"/>
            <w:tcBorders>
              <w:top w:val="single" w:sz="4" w:space="0" w:color="auto"/>
              <w:left w:val="single" w:sz="4" w:space="0" w:color="auto"/>
              <w:bottom w:val="single" w:sz="4" w:space="0" w:color="auto"/>
              <w:right w:val="single" w:sz="4" w:space="0" w:color="auto"/>
            </w:tcBorders>
            <w:noWrap/>
            <w:vAlign w:val="bottom"/>
          </w:tcPr>
          <w:p w:rsidR="00A010ED" w:rsidRDefault="00CD6158">
            <w:pPr>
              <w:jc w:val="center"/>
              <w:rPr>
                <w:b/>
                <w:bCs/>
                <w:sz w:val="28"/>
              </w:rPr>
            </w:pPr>
            <w:r>
              <w:rPr>
                <w:rFonts w:hint="eastAsia"/>
                <w:b/>
                <w:bCs/>
                <w:sz w:val="28"/>
              </w:rPr>
              <w:t>签名</w:t>
            </w:r>
            <w:r>
              <w:rPr>
                <w:b/>
                <w:bCs/>
                <w:sz w:val="28"/>
              </w:rPr>
              <w:t>---</w:t>
            </w:r>
          </w:p>
        </w:tc>
      </w:tr>
      <w:tr w:rsidR="00A010ED">
        <w:trPr>
          <w:trHeight w:val="872"/>
        </w:trPr>
        <w:tc>
          <w:tcPr>
            <w:tcW w:w="813" w:type="pct"/>
            <w:tcBorders>
              <w:top w:val="single" w:sz="4" w:space="0" w:color="auto"/>
              <w:left w:val="single" w:sz="4" w:space="0" w:color="auto"/>
              <w:bottom w:val="single" w:sz="4" w:space="0" w:color="auto"/>
              <w:right w:val="single" w:sz="4" w:space="0" w:color="auto"/>
            </w:tcBorders>
            <w:noWrap/>
            <w:vAlign w:val="center"/>
          </w:tcPr>
          <w:p w:rsidR="00A010ED" w:rsidRDefault="00CD6158">
            <w:pPr>
              <w:jc w:val="center"/>
              <w:rPr>
                <w:b/>
                <w:bCs/>
                <w:sz w:val="28"/>
              </w:rPr>
            </w:pPr>
            <w:r>
              <w:rPr>
                <w:rFonts w:hint="eastAsia"/>
                <w:b/>
                <w:bCs/>
                <w:sz w:val="28"/>
              </w:rPr>
              <w:t>教师意见</w:t>
            </w:r>
          </w:p>
        </w:tc>
        <w:tc>
          <w:tcPr>
            <w:tcW w:w="4186" w:type="pct"/>
            <w:gridSpan w:val="6"/>
            <w:tcBorders>
              <w:top w:val="single" w:sz="4" w:space="0" w:color="auto"/>
              <w:left w:val="single" w:sz="4" w:space="0" w:color="auto"/>
              <w:bottom w:val="single" w:sz="4" w:space="0" w:color="auto"/>
              <w:right w:val="single" w:sz="4" w:space="0" w:color="auto"/>
            </w:tcBorders>
            <w:noWrap/>
            <w:vAlign w:val="bottom"/>
          </w:tcPr>
          <w:p w:rsidR="00A010ED" w:rsidRDefault="00CD6158">
            <w:pPr>
              <w:jc w:val="center"/>
              <w:rPr>
                <w:b/>
                <w:bCs/>
                <w:sz w:val="28"/>
              </w:rPr>
            </w:pPr>
            <w:r>
              <w:rPr>
                <w:rFonts w:hint="eastAsia"/>
                <w:b/>
                <w:bCs/>
                <w:sz w:val="28"/>
              </w:rPr>
              <w:t>签名</w:t>
            </w:r>
            <w:r>
              <w:rPr>
                <w:b/>
                <w:bCs/>
                <w:sz w:val="28"/>
              </w:rPr>
              <w:t>---</w:t>
            </w:r>
          </w:p>
        </w:tc>
      </w:tr>
    </w:tbl>
    <w:p w:rsidR="00A010ED" w:rsidRDefault="00CD6158">
      <w:pPr>
        <w:rPr>
          <w:b/>
          <w:bCs/>
          <w:sz w:val="44"/>
          <w:szCs w:val="44"/>
        </w:rPr>
      </w:pPr>
      <w:r>
        <w:rPr>
          <w:rFonts w:hint="eastAsia"/>
          <w:b/>
          <w:bCs/>
          <w:sz w:val="28"/>
          <w:szCs w:val="28"/>
        </w:rPr>
        <w:lastRenderedPageBreak/>
        <w:t>附件</w:t>
      </w:r>
      <w:r>
        <w:rPr>
          <w:rFonts w:hint="eastAsia"/>
          <w:b/>
          <w:bCs/>
          <w:sz w:val="28"/>
          <w:szCs w:val="28"/>
        </w:rPr>
        <w:t xml:space="preserve">2            </w:t>
      </w:r>
      <w:r>
        <w:rPr>
          <w:rFonts w:hint="eastAsia"/>
          <w:b/>
          <w:bCs/>
          <w:sz w:val="44"/>
          <w:szCs w:val="44"/>
        </w:rPr>
        <w:t>小组活动记录表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3"/>
        <w:gridCol w:w="1382"/>
        <w:gridCol w:w="1473"/>
        <w:gridCol w:w="1303"/>
        <w:gridCol w:w="1781"/>
        <w:gridCol w:w="1110"/>
      </w:tblGrid>
      <w:tr w:rsidR="00A010ED">
        <w:tc>
          <w:tcPr>
            <w:tcW w:w="1473" w:type="dxa"/>
            <w:noWrap/>
          </w:tcPr>
          <w:p w:rsidR="00A010ED" w:rsidRDefault="00CD6158">
            <w:pPr>
              <w:jc w:val="center"/>
              <w:rPr>
                <w:b/>
                <w:bCs/>
                <w:sz w:val="28"/>
              </w:rPr>
            </w:pPr>
            <w:r>
              <w:rPr>
                <w:rFonts w:hint="eastAsia"/>
                <w:b/>
                <w:bCs/>
                <w:sz w:val="28"/>
              </w:rPr>
              <w:t>活动</w:t>
            </w:r>
            <w:r>
              <w:rPr>
                <w:rFonts w:hint="eastAsia"/>
                <w:b/>
                <w:bCs/>
                <w:sz w:val="28"/>
              </w:rPr>
              <w:t>编号</w:t>
            </w:r>
          </w:p>
        </w:tc>
        <w:tc>
          <w:tcPr>
            <w:tcW w:w="1382" w:type="dxa"/>
            <w:noWrap/>
          </w:tcPr>
          <w:p w:rsidR="00A010ED" w:rsidRDefault="00A010ED">
            <w:pPr>
              <w:jc w:val="center"/>
              <w:rPr>
                <w:b/>
                <w:bCs/>
                <w:sz w:val="28"/>
              </w:rPr>
            </w:pPr>
          </w:p>
        </w:tc>
        <w:tc>
          <w:tcPr>
            <w:tcW w:w="1473" w:type="dxa"/>
            <w:noWrap/>
          </w:tcPr>
          <w:p w:rsidR="00A010ED" w:rsidRDefault="00CD6158">
            <w:pPr>
              <w:jc w:val="center"/>
              <w:rPr>
                <w:b/>
                <w:bCs/>
                <w:sz w:val="28"/>
              </w:rPr>
            </w:pPr>
            <w:r>
              <w:rPr>
                <w:rFonts w:hint="eastAsia"/>
                <w:b/>
                <w:bCs/>
                <w:sz w:val="28"/>
              </w:rPr>
              <w:t>课题</w:t>
            </w:r>
          </w:p>
        </w:tc>
        <w:tc>
          <w:tcPr>
            <w:tcW w:w="4194" w:type="dxa"/>
            <w:gridSpan w:val="3"/>
            <w:noWrap/>
          </w:tcPr>
          <w:p w:rsidR="00A010ED" w:rsidRDefault="00A010ED">
            <w:pPr>
              <w:jc w:val="center"/>
              <w:rPr>
                <w:b/>
                <w:bCs/>
                <w:sz w:val="28"/>
              </w:rPr>
            </w:pPr>
          </w:p>
        </w:tc>
      </w:tr>
      <w:tr w:rsidR="00A010ED">
        <w:tc>
          <w:tcPr>
            <w:tcW w:w="1473" w:type="dxa"/>
            <w:noWrap/>
          </w:tcPr>
          <w:p w:rsidR="00A010ED" w:rsidRDefault="00CD6158">
            <w:pPr>
              <w:jc w:val="center"/>
              <w:rPr>
                <w:b/>
                <w:bCs/>
                <w:sz w:val="28"/>
              </w:rPr>
            </w:pPr>
            <w:r>
              <w:rPr>
                <w:rFonts w:hint="eastAsia"/>
                <w:b/>
                <w:bCs/>
                <w:sz w:val="28"/>
              </w:rPr>
              <w:t>活动时间</w:t>
            </w:r>
          </w:p>
        </w:tc>
        <w:tc>
          <w:tcPr>
            <w:tcW w:w="1382" w:type="dxa"/>
            <w:noWrap/>
          </w:tcPr>
          <w:p w:rsidR="00A010ED" w:rsidRDefault="00A010ED">
            <w:pPr>
              <w:jc w:val="center"/>
              <w:rPr>
                <w:b/>
                <w:bCs/>
                <w:sz w:val="28"/>
              </w:rPr>
            </w:pPr>
          </w:p>
        </w:tc>
        <w:tc>
          <w:tcPr>
            <w:tcW w:w="1473" w:type="dxa"/>
            <w:noWrap/>
          </w:tcPr>
          <w:p w:rsidR="00A010ED" w:rsidRDefault="00CD6158">
            <w:pPr>
              <w:jc w:val="center"/>
              <w:rPr>
                <w:b/>
                <w:bCs/>
                <w:sz w:val="28"/>
              </w:rPr>
            </w:pPr>
            <w:r>
              <w:rPr>
                <w:rFonts w:hint="eastAsia"/>
                <w:b/>
                <w:bCs/>
                <w:sz w:val="28"/>
              </w:rPr>
              <w:t>活动地点</w:t>
            </w:r>
          </w:p>
        </w:tc>
        <w:tc>
          <w:tcPr>
            <w:tcW w:w="1303" w:type="dxa"/>
            <w:noWrap/>
          </w:tcPr>
          <w:p w:rsidR="00A010ED" w:rsidRDefault="00A010ED">
            <w:pPr>
              <w:jc w:val="center"/>
              <w:rPr>
                <w:b/>
                <w:bCs/>
                <w:sz w:val="28"/>
              </w:rPr>
            </w:pPr>
          </w:p>
        </w:tc>
        <w:tc>
          <w:tcPr>
            <w:tcW w:w="1781" w:type="dxa"/>
            <w:noWrap/>
          </w:tcPr>
          <w:p w:rsidR="00A010ED" w:rsidRDefault="00CD6158">
            <w:pPr>
              <w:jc w:val="center"/>
              <w:rPr>
                <w:b/>
                <w:bCs/>
                <w:sz w:val="28"/>
              </w:rPr>
            </w:pPr>
            <w:r>
              <w:rPr>
                <w:rFonts w:hint="eastAsia"/>
                <w:b/>
                <w:bCs/>
                <w:sz w:val="28"/>
              </w:rPr>
              <w:t>活动主持人</w:t>
            </w:r>
          </w:p>
        </w:tc>
        <w:tc>
          <w:tcPr>
            <w:tcW w:w="1110" w:type="dxa"/>
            <w:noWrap/>
          </w:tcPr>
          <w:p w:rsidR="00A010ED" w:rsidRDefault="00A010ED">
            <w:pPr>
              <w:jc w:val="center"/>
              <w:rPr>
                <w:b/>
                <w:bCs/>
                <w:sz w:val="28"/>
              </w:rPr>
            </w:pPr>
          </w:p>
        </w:tc>
      </w:tr>
      <w:tr w:rsidR="00A010ED">
        <w:tc>
          <w:tcPr>
            <w:tcW w:w="1473" w:type="dxa"/>
            <w:noWrap/>
          </w:tcPr>
          <w:p w:rsidR="00A010ED" w:rsidRDefault="00CD6158">
            <w:pPr>
              <w:jc w:val="center"/>
              <w:rPr>
                <w:b/>
                <w:bCs/>
                <w:sz w:val="28"/>
              </w:rPr>
            </w:pPr>
            <w:r>
              <w:rPr>
                <w:rFonts w:hint="eastAsia"/>
                <w:b/>
                <w:bCs/>
                <w:sz w:val="28"/>
              </w:rPr>
              <w:t>活动成员</w:t>
            </w:r>
          </w:p>
        </w:tc>
        <w:tc>
          <w:tcPr>
            <w:tcW w:w="7049" w:type="dxa"/>
            <w:gridSpan w:val="5"/>
            <w:noWrap/>
          </w:tcPr>
          <w:p w:rsidR="00A010ED" w:rsidRDefault="00A010ED">
            <w:pPr>
              <w:jc w:val="center"/>
              <w:rPr>
                <w:b/>
                <w:bCs/>
                <w:sz w:val="28"/>
              </w:rPr>
            </w:pPr>
          </w:p>
        </w:tc>
      </w:tr>
      <w:tr w:rsidR="00A010ED">
        <w:tc>
          <w:tcPr>
            <w:tcW w:w="1473" w:type="dxa"/>
            <w:noWrap/>
          </w:tcPr>
          <w:p w:rsidR="00A010ED" w:rsidRDefault="00CD6158">
            <w:pPr>
              <w:rPr>
                <w:b/>
                <w:bCs/>
                <w:sz w:val="28"/>
              </w:rPr>
            </w:pPr>
            <w:r>
              <w:rPr>
                <w:rFonts w:hint="eastAsia"/>
                <w:b/>
                <w:bCs/>
                <w:sz w:val="28"/>
              </w:rPr>
              <w:t>活动目的</w:t>
            </w:r>
          </w:p>
        </w:tc>
        <w:tc>
          <w:tcPr>
            <w:tcW w:w="7049" w:type="dxa"/>
            <w:gridSpan w:val="5"/>
            <w:noWrap/>
          </w:tcPr>
          <w:p w:rsidR="00A010ED" w:rsidRDefault="00A010ED">
            <w:pPr>
              <w:jc w:val="center"/>
              <w:rPr>
                <w:b/>
                <w:bCs/>
                <w:sz w:val="28"/>
              </w:rPr>
            </w:pPr>
          </w:p>
        </w:tc>
      </w:tr>
      <w:tr w:rsidR="00A010ED">
        <w:trPr>
          <w:trHeight w:val="2987"/>
        </w:trPr>
        <w:tc>
          <w:tcPr>
            <w:tcW w:w="1473" w:type="dxa"/>
            <w:noWrap/>
          </w:tcPr>
          <w:p w:rsidR="00A010ED" w:rsidRDefault="00A010ED">
            <w:pPr>
              <w:jc w:val="center"/>
              <w:rPr>
                <w:b/>
                <w:bCs/>
                <w:sz w:val="28"/>
              </w:rPr>
            </w:pPr>
          </w:p>
          <w:p w:rsidR="00A010ED" w:rsidRDefault="00CD6158">
            <w:pPr>
              <w:jc w:val="center"/>
              <w:rPr>
                <w:b/>
                <w:bCs/>
                <w:sz w:val="28"/>
              </w:rPr>
            </w:pPr>
            <w:r>
              <w:rPr>
                <w:rFonts w:hint="eastAsia"/>
                <w:b/>
                <w:bCs/>
                <w:sz w:val="28"/>
              </w:rPr>
              <w:t>活动过程的记录</w:t>
            </w:r>
          </w:p>
        </w:tc>
        <w:tc>
          <w:tcPr>
            <w:tcW w:w="7049" w:type="dxa"/>
            <w:gridSpan w:val="5"/>
            <w:noWrap/>
          </w:tcPr>
          <w:p w:rsidR="00A010ED" w:rsidRDefault="00A010ED">
            <w:pPr>
              <w:jc w:val="center"/>
              <w:rPr>
                <w:b/>
                <w:bCs/>
                <w:sz w:val="28"/>
              </w:rPr>
            </w:pPr>
          </w:p>
          <w:p w:rsidR="00A010ED" w:rsidRDefault="00A010ED">
            <w:pPr>
              <w:jc w:val="center"/>
              <w:rPr>
                <w:b/>
                <w:bCs/>
                <w:sz w:val="28"/>
              </w:rPr>
            </w:pPr>
          </w:p>
          <w:p w:rsidR="00A010ED" w:rsidRDefault="00A010ED">
            <w:pPr>
              <w:jc w:val="center"/>
              <w:rPr>
                <w:b/>
                <w:bCs/>
                <w:sz w:val="28"/>
              </w:rPr>
            </w:pPr>
          </w:p>
          <w:p w:rsidR="00A010ED" w:rsidRDefault="00A010ED">
            <w:pPr>
              <w:jc w:val="center"/>
              <w:rPr>
                <w:b/>
                <w:bCs/>
                <w:sz w:val="28"/>
              </w:rPr>
            </w:pPr>
          </w:p>
          <w:p w:rsidR="00A010ED" w:rsidRDefault="00CD6158">
            <w:pPr>
              <w:jc w:val="center"/>
              <w:rPr>
                <w:b/>
                <w:bCs/>
                <w:sz w:val="28"/>
              </w:rPr>
            </w:pPr>
            <w:r>
              <w:rPr>
                <w:rFonts w:hint="eastAsia"/>
                <w:b/>
                <w:bCs/>
                <w:sz w:val="28"/>
              </w:rPr>
              <w:t>记录者</w:t>
            </w:r>
            <w:r>
              <w:rPr>
                <w:rFonts w:hint="eastAsia"/>
                <w:b/>
                <w:bCs/>
              </w:rPr>
              <w:t>（签名）</w:t>
            </w:r>
          </w:p>
        </w:tc>
      </w:tr>
      <w:tr w:rsidR="00A010ED">
        <w:trPr>
          <w:trHeight w:val="3908"/>
        </w:trPr>
        <w:tc>
          <w:tcPr>
            <w:tcW w:w="1473" w:type="dxa"/>
            <w:noWrap/>
          </w:tcPr>
          <w:p w:rsidR="00A010ED" w:rsidRDefault="00A010ED">
            <w:pPr>
              <w:jc w:val="center"/>
              <w:rPr>
                <w:b/>
                <w:bCs/>
                <w:sz w:val="28"/>
              </w:rPr>
            </w:pPr>
          </w:p>
          <w:p w:rsidR="00A010ED" w:rsidRDefault="00A010ED">
            <w:pPr>
              <w:jc w:val="center"/>
              <w:rPr>
                <w:b/>
                <w:bCs/>
                <w:sz w:val="28"/>
              </w:rPr>
            </w:pPr>
          </w:p>
          <w:p w:rsidR="00A010ED" w:rsidRDefault="00CD6158">
            <w:pPr>
              <w:jc w:val="center"/>
              <w:rPr>
                <w:b/>
                <w:bCs/>
                <w:sz w:val="28"/>
              </w:rPr>
            </w:pPr>
            <w:r>
              <w:rPr>
                <w:rFonts w:hint="eastAsia"/>
                <w:b/>
                <w:bCs/>
                <w:sz w:val="28"/>
              </w:rPr>
              <w:t>活动所解决的问题</w:t>
            </w:r>
          </w:p>
        </w:tc>
        <w:tc>
          <w:tcPr>
            <w:tcW w:w="7049" w:type="dxa"/>
            <w:gridSpan w:val="5"/>
            <w:noWrap/>
          </w:tcPr>
          <w:p w:rsidR="00A010ED" w:rsidRDefault="00A010ED">
            <w:pPr>
              <w:jc w:val="center"/>
              <w:rPr>
                <w:b/>
                <w:bCs/>
                <w:sz w:val="28"/>
              </w:rPr>
            </w:pPr>
          </w:p>
        </w:tc>
      </w:tr>
      <w:tr w:rsidR="00A010ED">
        <w:trPr>
          <w:trHeight w:val="2455"/>
        </w:trPr>
        <w:tc>
          <w:tcPr>
            <w:tcW w:w="1473" w:type="dxa"/>
            <w:noWrap/>
            <w:vAlign w:val="center"/>
          </w:tcPr>
          <w:p w:rsidR="00A010ED" w:rsidRDefault="00CD6158">
            <w:pPr>
              <w:jc w:val="center"/>
              <w:rPr>
                <w:b/>
                <w:bCs/>
                <w:sz w:val="28"/>
              </w:rPr>
            </w:pPr>
            <w:r>
              <w:rPr>
                <w:rFonts w:hint="eastAsia"/>
                <w:b/>
                <w:bCs/>
                <w:sz w:val="28"/>
              </w:rPr>
              <w:t>活动小结</w:t>
            </w:r>
          </w:p>
        </w:tc>
        <w:tc>
          <w:tcPr>
            <w:tcW w:w="7049" w:type="dxa"/>
            <w:gridSpan w:val="5"/>
            <w:noWrap/>
          </w:tcPr>
          <w:p w:rsidR="00A010ED" w:rsidRDefault="00A010ED">
            <w:pPr>
              <w:jc w:val="center"/>
              <w:rPr>
                <w:b/>
                <w:bCs/>
                <w:sz w:val="28"/>
              </w:rPr>
            </w:pPr>
          </w:p>
          <w:p w:rsidR="00A010ED" w:rsidRDefault="00A010ED">
            <w:pPr>
              <w:jc w:val="center"/>
              <w:rPr>
                <w:b/>
                <w:bCs/>
                <w:sz w:val="28"/>
              </w:rPr>
            </w:pPr>
          </w:p>
          <w:p w:rsidR="00A010ED" w:rsidRDefault="00A010ED">
            <w:pPr>
              <w:jc w:val="center"/>
              <w:rPr>
                <w:b/>
                <w:bCs/>
                <w:sz w:val="28"/>
              </w:rPr>
            </w:pPr>
          </w:p>
          <w:p w:rsidR="00A010ED" w:rsidRDefault="00CD6158">
            <w:pPr>
              <w:jc w:val="center"/>
              <w:rPr>
                <w:b/>
                <w:bCs/>
                <w:sz w:val="28"/>
              </w:rPr>
            </w:pPr>
            <w:r>
              <w:rPr>
                <w:rFonts w:hint="eastAsia"/>
                <w:b/>
                <w:bCs/>
                <w:sz w:val="28"/>
              </w:rPr>
              <w:t>指导教师（签名）</w:t>
            </w:r>
            <w:r>
              <w:rPr>
                <w:rFonts w:hint="eastAsia"/>
                <w:b/>
                <w:bCs/>
                <w:sz w:val="28"/>
              </w:rPr>
              <w:t xml:space="preserve">    </w:t>
            </w:r>
            <w:r>
              <w:rPr>
                <w:rFonts w:hint="eastAsia"/>
                <w:b/>
                <w:bCs/>
                <w:sz w:val="28"/>
              </w:rPr>
              <w:t>活动主持人（签名）</w:t>
            </w:r>
          </w:p>
        </w:tc>
      </w:tr>
    </w:tbl>
    <w:p w:rsidR="00A010ED" w:rsidRDefault="00A010ED">
      <w:pPr>
        <w:spacing w:line="400" w:lineRule="exact"/>
        <w:rPr>
          <w:rFonts w:ascii="宋体" w:eastAsia="宋体" w:hAnsi="宋体" w:cs="宋体"/>
          <w:b/>
          <w:bCs/>
          <w:szCs w:val="21"/>
        </w:rPr>
      </w:pPr>
    </w:p>
    <w:p w:rsidR="00A010ED" w:rsidRDefault="00A010ED">
      <w:pPr>
        <w:spacing w:line="400" w:lineRule="exact"/>
        <w:rPr>
          <w:rFonts w:ascii="宋体" w:eastAsia="宋体" w:hAnsi="宋体" w:cs="宋体"/>
          <w:b/>
          <w:bCs/>
          <w:szCs w:val="21"/>
        </w:rPr>
      </w:pPr>
    </w:p>
    <w:p w:rsidR="00A010ED" w:rsidRDefault="00A010ED">
      <w:pPr>
        <w:spacing w:line="400" w:lineRule="exact"/>
        <w:rPr>
          <w:rFonts w:ascii="宋体" w:eastAsia="宋体" w:hAnsi="宋体" w:cs="宋体"/>
          <w:b/>
          <w:bCs/>
          <w:szCs w:val="21"/>
        </w:rPr>
      </w:pPr>
    </w:p>
    <w:sectPr w:rsidR="00A010ED" w:rsidSect="00A010ED">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6158" w:rsidRDefault="00CD6158" w:rsidP="00A010ED">
      <w:r>
        <w:separator/>
      </w:r>
    </w:p>
  </w:endnote>
  <w:endnote w:type="continuationSeparator" w:id="1">
    <w:p w:rsidR="00CD6158" w:rsidRDefault="00CD6158" w:rsidP="00A010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10ED" w:rsidRDefault="00A010ED">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filled="f" stroked="f" strokeweight=".5pt">
          <v:textbox style="mso-fit-shape-to-text:t" inset="0,0,0,0">
            <w:txbxContent>
              <w:p w:rsidR="00A010ED" w:rsidRDefault="00A010ED">
                <w:pPr>
                  <w:pStyle w:val="a3"/>
                </w:pPr>
                <w:r>
                  <w:fldChar w:fldCharType="begin"/>
                </w:r>
                <w:r w:rsidR="00CD6158">
                  <w:instrText xml:space="preserve"> PAGE  \* MERGEFORMAT </w:instrText>
                </w:r>
                <w:r>
                  <w:fldChar w:fldCharType="separate"/>
                </w:r>
                <w:r w:rsidR="00971197">
                  <w:rPr>
                    <w:noProof/>
                  </w:rPr>
                  <w:t>2</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6158" w:rsidRDefault="00CD6158" w:rsidP="00A010ED">
      <w:r>
        <w:separator/>
      </w:r>
    </w:p>
  </w:footnote>
  <w:footnote w:type="continuationSeparator" w:id="1">
    <w:p w:rsidR="00CD6158" w:rsidRDefault="00CD6158" w:rsidP="00A010E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420"/>
  <w:drawingGridVerticalSpacing w:val="156"/>
  <w:noPunctuationKerning/>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GZhNWYwYjNlOWM5YmNiZDc3MWM1YTBjZTM5NzljYTUifQ=="/>
  </w:docVars>
  <w:rsids>
    <w:rsidRoot w:val="00A010ED"/>
    <w:rsid w:val="00971197"/>
    <w:rsid w:val="009C1F5B"/>
    <w:rsid w:val="00A010ED"/>
    <w:rsid w:val="00CD6158"/>
    <w:rsid w:val="00E779CA"/>
    <w:rsid w:val="0AFD15CC"/>
    <w:rsid w:val="0B077F8D"/>
    <w:rsid w:val="24155071"/>
    <w:rsid w:val="24417C14"/>
    <w:rsid w:val="27983C43"/>
    <w:rsid w:val="2A1E6618"/>
    <w:rsid w:val="2A7657CA"/>
    <w:rsid w:val="2B0674C1"/>
    <w:rsid w:val="2F320885"/>
    <w:rsid w:val="30BF6E4E"/>
    <w:rsid w:val="35BB5A78"/>
    <w:rsid w:val="38426D13"/>
    <w:rsid w:val="39162FC5"/>
    <w:rsid w:val="42BD2703"/>
    <w:rsid w:val="4B7B6712"/>
    <w:rsid w:val="516C6AB8"/>
    <w:rsid w:val="53133757"/>
    <w:rsid w:val="551E5284"/>
    <w:rsid w:val="5B000341"/>
    <w:rsid w:val="621B534D"/>
    <w:rsid w:val="64D61833"/>
    <w:rsid w:val="654668CA"/>
    <w:rsid w:val="6F6C3363"/>
    <w:rsid w:val="73D94D40"/>
    <w:rsid w:val="7A0D5539"/>
    <w:rsid w:val="7ADD511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010ED"/>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A010ED"/>
    <w:pPr>
      <w:tabs>
        <w:tab w:val="center" w:pos="4153"/>
        <w:tab w:val="right" w:pos="8306"/>
      </w:tabs>
      <w:snapToGrid w:val="0"/>
      <w:jc w:val="left"/>
    </w:pPr>
    <w:rPr>
      <w:sz w:val="18"/>
    </w:rPr>
  </w:style>
  <w:style w:type="paragraph" w:styleId="a4">
    <w:name w:val="header"/>
    <w:basedOn w:val="a"/>
    <w:qFormat/>
    <w:rsid w:val="00A010E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rsid w:val="00A010ED"/>
    <w:pPr>
      <w:spacing w:beforeAutospacing="1" w:afterAutospacing="1"/>
      <w:jc w:val="left"/>
    </w:pPr>
    <w:rPr>
      <w:rFonts w:cs="Times New Roman"/>
      <w:kern w:val="0"/>
      <w:sz w:val="24"/>
    </w:rPr>
  </w:style>
  <w:style w:type="table" w:styleId="a6">
    <w:name w:val="Table Grid"/>
    <w:basedOn w:val="a1"/>
    <w:rsid w:val="00A010E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612</Words>
  <Characters>3495</Characters>
  <Application>Microsoft Office Word</Application>
  <DocSecurity>0</DocSecurity>
  <Lines>29</Lines>
  <Paragraphs>8</Paragraphs>
  <ScaleCrop>false</ScaleCrop>
  <Company>新锐中国</Company>
  <LinksUpToDate>false</LinksUpToDate>
  <CharactersWithSpaces>4099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新锐用户</cp:lastModifiedBy>
  <cp:revision>3</cp:revision>
  <dcterms:created xsi:type="dcterms:W3CDTF">2023-04-04T01:24:00Z</dcterms:created>
  <dcterms:modified xsi:type="dcterms:W3CDTF">2023-04-12T03:08:00Z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5557F201BEEC496D90079252EC0F083B</vt:lpwstr>
  </property>
</Properties>
</file>